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6B8E" w:rsidRDefault="00DB6B8E" w:rsidP="00DB6B8E">
      <w:pPr>
        <w:spacing w:beforeAutospacing="1" w:after="0" w:line="240" w:lineRule="auto"/>
        <w:jc w:val="both"/>
        <w:rPr>
          <w:rFonts w:ascii="Times New Roman" w:eastAsia="Times New Roman" w:hAnsi="Times New Roman" w:cs="Times New Roman"/>
          <w:i/>
          <w:iCs/>
          <w:color w:val="000000"/>
          <w:sz w:val="24"/>
          <w:szCs w:val="24"/>
          <w:lang w:eastAsia="ru-RU"/>
        </w:rPr>
      </w:pPr>
    </w:p>
    <w:p w:rsidR="00DB6B8E" w:rsidRPr="00DB6B8E" w:rsidRDefault="00DB6B8E" w:rsidP="00DB6B8E">
      <w:pPr>
        <w:spacing w:after="0" w:line="240" w:lineRule="auto"/>
        <w:jc w:val="center"/>
        <w:rPr>
          <w:rFonts w:ascii="Times New Roman" w:hAnsi="Times New Roman" w:cs="Times New Roman"/>
          <w:b/>
          <w:i/>
          <w:color w:val="FF0000"/>
          <w:sz w:val="36"/>
          <w:szCs w:val="36"/>
          <w:u w:val="single"/>
        </w:rPr>
      </w:pPr>
      <w:r w:rsidRPr="00DB6B8E">
        <w:rPr>
          <w:rFonts w:ascii="Times New Roman" w:hAnsi="Times New Roman" w:cs="Times New Roman"/>
          <w:b/>
          <w:i/>
          <w:color w:val="FF0000"/>
          <w:sz w:val="36"/>
          <w:szCs w:val="36"/>
          <w:u w:val="single"/>
        </w:rPr>
        <w:t xml:space="preserve">Организация и методика </w:t>
      </w:r>
    </w:p>
    <w:p w:rsidR="00DB6B8E" w:rsidRPr="00DB6B8E" w:rsidRDefault="00DB6B8E" w:rsidP="00DB6B8E">
      <w:pPr>
        <w:spacing w:after="0" w:line="240" w:lineRule="auto"/>
        <w:jc w:val="center"/>
        <w:rPr>
          <w:rFonts w:ascii="Times New Roman" w:eastAsia="Times New Roman" w:hAnsi="Times New Roman" w:cs="Times New Roman"/>
          <w:b/>
          <w:i/>
          <w:iCs/>
          <w:color w:val="FF0000"/>
          <w:sz w:val="36"/>
          <w:szCs w:val="36"/>
          <w:u w:val="single"/>
          <w:lang w:eastAsia="ru-RU"/>
        </w:rPr>
      </w:pPr>
      <w:r w:rsidRPr="00DB6B8E">
        <w:rPr>
          <w:rFonts w:ascii="Times New Roman" w:hAnsi="Times New Roman" w:cs="Times New Roman"/>
          <w:b/>
          <w:i/>
          <w:color w:val="FF0000"/>
          <w:sz w:val="36"/>
          <w:szCs w:val="36"/>
          <w:u w:val="single"/>
        </w:rPr>
        <w:t>проведения физкультурных занятий в детском саду.</w:t>
      </w:r>
    </w:p>
    <w:p w:rsidR="00DB6B8E" w:rsidRDefault="00DB6B8E" w:rsidP="00DB6B8E">
      <w:pPr>
        <w:spacing w:after="0" w:line="240" w:lineRule="auto"/>
        <w:jc w:val="both"/>
        <w:rPr>
          <w:rFonts w:ascii="Times New Roman" w:eastAsia="Times New Roman" w:hAnsi="Times New Roman" w:cs="Times New Roman"/>
          <w:i/>
          <w:iCs/>
          <w:color w:val="000000"/>
          <w:sz w:val="24"/>
          <w:szCs w:val="24"/>
          <w:lang w:eastAsia="ru-RU"/>
        </w:rPr>
      </w:pPr>
    </w:p>
    <w:p w:rsidR="00DB6B8E" w:rsidRDefault="00DB6B8E" w:rsidP="00DB6B8E">
      <w:pPr>
        <w:spacing w:after="0" w:line="240" w:lineRule="auto"/>
        <w:jc w:val="both"/>
        <w:rPr>
          <w:rFonts w:ascii="Times New Roman" w:eastAsia="Times New Roman" w:hAnsi="Times New Roman" w:cs="Times New Roman"/>
          <w:i/>
          <w:iCs/>
          <w:color w:val="000000"/>
          <w:sz w:val="24"/>
          <w:szCs w:val="24"/>
          <w:lang w:eastAsia="ru-RU"/>
        </w:rPr>
      </w:pPr>
    </w:p>
    <w:p w:rsidR="00DB6B8E" w:rsidRDefault="00DB6B8E" w:rsidP="00DB6B8E">
      <w:pPr>
        <w:spacing w:after="0" w:line="240" w:lineRule="auto"/>
        <w:jc w:val="both"/>
        <w:rPr>
          <w:rFonts w:ascii="Times New Roman" w:eastAsia="Times New Roman" w:hAnsi="Times New Roman" w:cs="Times New Roman"/>
          <w:i/>
          <w:iCs/>
          <w:color w:val="000000"/>
          <w:sz w:val="24"/>
          <w:szCs w:val="24"/>
          <w:lang w:eastAsia="ru-RU"/>
        </w:rPr>
      </w:pPr>
    </w:p>
    <w:p w:rsidR="00DB6B8E" w:rsidRDefault="00DB6B8E" w:rsidP="00DB6B8E">
      <w:pPr>
        <w:spacing w:after="0" w:line="240" w:lineRule="auto"/>
        <w:jc w:val="both"/>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noProof/>
          <w:color w:val="000000"/>
          <w:sz w:val="24"/>
          <w:szCs w:val="24"/>
          <w:lang w:eastAsia="ru-RU"/>
        </w:rPr>
        <w:drawing>
          <wp:inline distT="0" distB="0" distL="0" distR="0">
            <wp:extent cx="5940425" cy="3656199"/>
            <wp:effectExtent l="19050" t="0" r="3175" b="0"/>
            <wp:docPr id="9" name="Рисунок 9" descr="C:\Users\МБДОУ-117\Desktop\ФЕСТИВАЛЬ ЗДОРОВЬЕ МАТЕРИАЛЫ\det-sad-57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МБДОУ-117\Desktop\ФЕСТИВАЛЬ ЗДОРОВЬЕ МАТЕРИАЛЫ\det-sad-5712.jpg"/>
                    <pic:cNvPicPr>
                      <a:picLocks noChangeAspect="1" noChangeArrowheads="1"/>
                    </pic:cNvPicPr>
                  </pic:nvPicPr>
                  <pic:blipFill>
                    <a:blip r:embed="rId5" cstate="print"/>
                    <a:srcRect/>
                    <a:stretch>
                      <a:fillRect/>
                    </a:stretch>
                  </pic:blipFill>
                  <pic:spPr bwMode="auto">
                    <a:xfrm>
                      <a:off x="0" y="0"/>
                      <a:ext cx="5940425" cy="3656199"/>
                    </a:xfrm>
                    <a:prstGeom prst="rect">
                      <a:avLst/>
                    </a:prstGeom>
                    <a:noFill/>
                    <a:ln w="9525">
                      <a:noFill/>
                      <a:miter lim="800000"/>
                      <a:headEnd/>
                      <a:tailEnd/>
                    </a:ln>
                  </pic:spPr>
                </pic:pic>
              </a:graphicData>
            </a:graphic>
          </wp:inline>
        </w:drawing>
      </w:r>
    </w:p>
    <w:p w:rsidR="00DB6B8E" w:rsidRDefault="00DB6B8E" w:rsidP="00DB6B8E">
      <w:pPr>
        <w:spacing w:after="0" w:line="240" w:lineRule="auto"/>
        <w:jc w:val="both"/>
        <w:rPr>
          <w:rFonts w:ascii="Times New Roman" w:eastAsia="Times New Roman" w:hAnsi="Times New Roman" w:cs="Times New Roman"/>
          <w:i/>
          <w:iCs/>
          <w:color w:val="000000"/>
          <w:sz w:val="24"/>
          <w:szCs w:val="24"/>
          <w:lang w:eastAsia="ru-RU"/>
        </w:rPr>
      </w:pPr>
    </w:p>
    <w:p w:rsidR="00DB6B8E" w:rsidRPr="00DB6B8E" w:rsidRDefault="00DB6B8E" w:rsidP="00DB6B8E">
      <w:pPr>
        <w:spacing w:before="240" w:after="0" w:line="240" w:lineRule="auto"/>
        <w:ind w:firstLine="709"/>
        <w:jc w:val="both"/>
        <w:rPr>
          <w:rFonts w:ascii="Times New Roman" w:eastAsia="Times New Roman" w:hAnsi="Times New Roman" w:cs="Times New Roman"/>
          <w:color w:val="000000"/>
          <w:sz w:val="24"/>
          <w:szCs w:val="24"/>
          <w:lang w:eastAsia="ru-RU"/>
        </w:rPr>
      </w:pPr>
      <w:r w:rsidRPr="00DB6B8E">
        <w:rPr>
          <w:rFonts w:ascii="Times New Roman" w:eastAsia="Times New Roman" w:hAnsi="Times New Roman" w:cs="Times New Roman"/>
          <w:iCs/>
          <w:color w:val="000000"/>
          <w:sz w:val="24"/>
          <w:szCs w:val="24"/>
          <w:lang w:eastAsia="ru-RU"/>
        </w:rPr>
        <w:t>Дошкольный возраст является периодом интенсивного формирования всех основ и систем организма и сенситивным периодом психического развития. Именно в этом возрасте развиваются те личностные свойства, двигательные качества, навыки и умения ребенка, которые служат основой его нормального физического и психического развития, функциональной готовности к обучению в школе, формирования здоровья.</w:t>
      </w:r>
    </w:p>
    <w:p w:rsidR="00DB6B8E" w:rsidRPr="00DB6B8E" w:rsidRDefault="00DB6B8E" w:rsidP="00DB6B8E">
      <w:pPr>
        <w:spacing w:before="240" w:after="0" w:line="240" w:lineRule="auto"/>
        <w:ind w:firstLine="709"/>
        <w:jc w:val="both"/>
        <w:rPr>
          <w:rFonts w:ascii="Times New Roman" w:eastAsia="Times New Roman" w:hAnsi="Times New Roman" w:cs="Times New Roman"/>
          <w:color w:val="000000"/>
          <w:sz w:val="24"/>
          <w:szCs w:val="24"/>
          <w:lang w:eastAsia="ru-RU"/>
        </w:rPr>
      </w:pPr>
      <w:r w:rsidRPr="00DB6B8E">
        <w:rPr>
          <w:rFonts w:ascii="Times New Roman" w:eastAsia="Times New Roman" w:hAnsi="Times New Roman" w:cs="Times New Roman"/>
          <w:iCs/>
          <w:color w:val="000000"/>
          <w:sz w:val="24"/>
          <w:szCs w:val="24"/>
          <w:lang w:eastAsia="ru-RU"/>
        </w:rPr>
        <w:t>Физическая культура – важнейший элемент становления человека. Вот почему физическое воспитание дошкольника как система мероприятий, направленных на развитие функций растущего организма ребенка, можно считать приоритетным направлением всей воспитательной работы с детьми. Включение физической культуры в специально организованный педагогический процесс, должен организовываться грамотным специалистом – воспитателем по физической культуре. Подготовка таких специалистов осуществляется на факультетах дошкольного воспитания педагогических университетов и колледжей</w:t>
      </w:r>
      <w:r w:rsidRPr="00DB6B8E">
        <w:rPr>
          <w:rFonts w:ascii="Times New Roman" w:eastAsia="Times New Roman" w:hAnsi="Times New Roman" w:cs="Times New Roman"/>
          <w:i/>
          <w:iCs/>
          <w:color w:val="000000"/>
          <w:sz w:val="24"/>
          <w:szCs w:val="24"/>
          <w:lang w:eastAsia="ru-RU"/>
        </w:rPr>
        <w:t>.</w:t>
      </w:r>
    </w:p>
    <w:p w:rsidR="00DB6B8E" w:rsidRPr="00DB6B8E" w:rsidRDefault="00DB6B8E" w:rsidP="00DB6B8E">
      <w:pPr>
        <w:spacing w:before="100" w:beforeAutospacing="1" w:after="0" w:line="240" w:lineRule="auto"/>
        <w:jc w:val="center"/>
        <w:rPr>
          <w:rFonts w:ascii="Times New Roman" w:eastAsia="Times New Roman" w:hAnsi="Times New Roman" w:cs="Times New Roman"/>
          <w:color w:val="000000"/>
          <w:sz w:val="24"/>
          <w:szCs w:val="24"/>
          <w:lang w:eastAsia="ru-RU"/>
        </w:rPr>
      </w:pPr>
      <w:r w:rsidRPr="00DB6B8E">
        <w:rPr>
          <w:rFonts w:ascii="Times New Roman" w:eastAsia="Times New Roman" w:hAnsi="Times New Roman" w:cs="Times New Roman"/>
          <w:b/>
          <w:bCs/>
          <w:color w:val="000000"/>
          <w:sz w:val="24"/>
          <w:szCs w:val="24"/>
          <w:lang w:eastAsia="ru-RU"/>
        </w:rPr>
        <w:t>ОРГАНИЗАЦИЯ И МЕТОДИКА ПРОВЕДЕНИЯ ФИЗКУЛЬТУРНЫХ ЗАНЯТИЙ</w:t>
      </w:r>
      <w:r>
        <w:rPr>
          <w:rFonts w:ascii="Times New Roman" w:eastAsia="Times New Roman" w:hAnsi="Times New Roman" w:cs="Times New Roman"/>
          <w:b/>
          <w:bCs/>
          <w:color w:val="000000"/>
          <w:sz w:val="24"/>
          <w:szCs w:val="24"/>
          <w:lang w:eastAsia="ru-RU"/>
        </w:rPr>
        <w:t>.</w:t>
      </w:r>
    </w:p>
    <w:p w:rsidR="00DB6B8E" w:rsidRPr="00DB6B8E" w:rsidRDefault="00DB6B8E" w:rsidP="00DB6B8E">
      <w:pPr>
        <w:spacing w:before="100" w:beforeAutospacing="1" w:after="0" w:line="240" w:lineRule="auto"/>
        <w:jc w:val="center"/>
        <w:rPr>
          <w:rFonts w:ascii="Times New Roman" w:eastAsia="Times New Roman" w:hAnsi="Times New Roman" w:cs="Times New Roman"/>
          <w:color w:val="000000"/>
          <w:sz w:val="24"/>
          <w:szCs w:val="24"/>
          <w:lang w:eastAsia="ru-RU"/>
        </w:rPr>
      </w:pPr>
      <w:r w:rsidRPr="00DB6B8E">
        <w:rPr>
          <w:rFonts w:ascii="Times New Roman" w:eastAsia="Times New Roman" w:hAnsi="Times New Roman" w:cs="Times New Roman"/>
          <w:b/>
          <w:bCs/>
          <w:color w:val="000000"/>
          <w:sz w:val="24"/>
          <w:szCs w:val="24"/>
          <w:lang w:eastAsia="ru-RU"/>
        </w:rPr>
        <w:t>Содержание и структура физкультурных занятий.</w:t>
      </w:r>
    </w:p>
    <w:p w:rsidR="00DB6B8E" w:rsidRPr="00DB6B8E" w:rsidRDefault="00DB6B8E" w:rsidP="00DB6B8E">
      <w:pPr>
        <w:spacing w:before="100" w:beforeAutospacing="1" w:after="0" w:line="240" w:lineRule="auto"/>
        <w:jc w:val="both"/>
        <w:rPr>
          <w:rFonts w:ascii="Times New Roman" w:eastAsia="Times New Roman" w:hAnsi="Times New Roman" w:cs="Times New Roman"/>
          <w:color w:val="000000"/>
          <w:sz w:val="24"/>
          <w:szCs w:val="24"/>
          <w:lang w:eastAsia="ru-RU"/>
        </w:rPr>
      </w:pPr>
      <w:r w:rsidRPr="00DB6B8E">
        <w:rPr>
          <w:rFonts w:ascii="Times New Roman" w:eastAsia="Times New Roman" w:hAnsi="Times New Roman" w:cs="Times New Roman"/>
          <w:b/>
          <w:bCs/>
          <w:color w:val="000000"/>
          <w:sz w:val="24"/>
          <w:szCs w:val="24"/>
          <w:lang w:eastAsia="ru-RU"/>
        </w:rPr>
        <w:t>Занятие</w:t>
      </w:r>
      <w:r w:rsidRPr="00DB6B8E">
        <w:rPr>
          <w:rFonts w:ascii="Times New Roman" w:eastAsia="Times New Roman" w:hAnsi="Times New Roman" w:cs="Times New Roman"/>
          <w:color w:val="000000"/>
          <w:sz w:val="24"/>
          <w:szCs w:val="24"/>
          <w:lang w:eastAsia="ru-RU"/>
        </w:rPr>
        <w:t xml:space="preserve"> – основная форма учебной работы по физическому воспитанию в детском саду. Они проводятся круглый год с постоянным составом детей определенной возрастной группы по твердому расписанию.</w:t>
      </w:r>
    </w:p>
    <w:p w:rsidR="00DB6B8E" w:rsidRPr="00DB6B8E" w:rsidRDefault="00DB6B8E" w:rsidP="00DB6B8E">
      <w:pPr>
        <w:spacing w:before="100" w:beforeAutospacing="1" w:after="0" w:line="240" w:lineRule="auto"/>
        <w:jc w:val="both"/>
        <w:rPr>
          <w:rFonts w:ascii="Times New Roman" w:eastAsia="Times New Roman" w:hAnsi="Times New Roman" w:cs="Times New Roman"/>
          <w:color w:val="000000"/>
          <w:sz w:val="24"/>
          <w:szCs w:val="24"/>
          <w:lang w:eastAsia="ru-RU"/>
        </w:rPr>
      </w:pPr>
      <w:r w:rsidRPr="00DB6B8E">
        <w:rPr>
          <w:rFonts w:ascii="Times New Roman" w:eastAsia="Times New Roman" w:hAnsi="Times New Roman" w:cs="Times New Roman"/>
          <w:color w:val="000000"/>
          <w:sz w:val="24"/>
          <w:szCs w:val="24"/>
          <w:lang w:eastAsia="ru-RU"/>
        </w:rPr>
        <w:lastRenderedPageBreak/>
        <w:t>Основой построения занятия является его структура: ориентировочный план подбора и распределения упражнений и подвижных игр. Структура занятия разработана в соответствии с требованиями физиологии и гигиены физических упражнений и обусловлена закономерностями работоспособности и утомляемости организма ребенка при физических нагрузках.</w:t>
      </w:r>
    </w:p>
    <w:p w:rsidR="00DB6B8E" w:rsidRPr="00DB6B8E" w:rsidRDefault="00DB6B8E" w:rsidP="00DB6B8E">
      <w:pPr>
        <w:spacing w:before="100" w:beforeAutospacing="1" w:after="0" w:line="240" w:lineRule="auto"/>
        <w:jc w:val="center"/>
        <w:rPr>
          <w:rFonts w:ascii="Times New Roman" w:eastAsia="Times New Roman" w:hAnsi="Times New Roman" w:cs="Times New Roman"/>
          <w:color w:val="000000"/>
          <w:sz w:val="24"/>
          <w:szCs w:val="24"/>
          <w:lang w:eastAsia="ru-RU"/>
        </w:rPr>
      </w:pPr>
      <w:r w:rsidRPr="00DB6B8E">
        <w:rPr>
          <w:rFonts w:ascii="Times New Roman" w:eastAsia="Times New Roman" w:hAnsi="Times New Roman" w:cs="Times New Roman"/>
          <w:b/>
          <w:bCs/>
          <w:color w:val="000000"/>
          <w:sz w:val="24"/>
          <w:szCs w:val="24"/>
          <w:lang w:eastAsia="ru-RU"/>
        </w:rPr>
        <w:t>В схематическом плане занятия по физической культуре рассматривают 3 части:</w:t>
      </w:r>
    </w:p>
    <w:p w:rsidR="00DB6B8E" w:rsidRPr="00DB6B8E" w:rsidRDefault="00DB6B8E" w:rsidP="00DB6B8E">
      <w:pPr>
        <w:spacing w:before="100" w:beforeAutospacing="1" w:after="0" w:line="240" w:lineRule="auto"/>
        <w:jc w:val="center"/>
        <w:rPr>
          <w:rFonts w:ascii="Times New Roman" w:eastAsia="Times New Roman" w:hAnsi="Times New Roman" w:cs="Times New Roman"/>
          <w:color w:val="000000"/>
          <w:sz w:val="24"/>
          <w:szCs w:val="24"/>
          <w:lang w:eastAsia="ru-RU"/>
        </w:rPr>
      </w:pPr>
      <w:r w:rsidRPr="00DB6B8E">
        <w:rPr>
          <w:rFonts w:ascii="Times New Roman" w:eastAsia="Times New Roman" w:hAnsi="Times New Roman" w:cs="Times New Roman"/>
          <w:i/>
          <w:iCs/>
          <w:color w:val="000000"/>
          <w:sz w:val="24"/>
          <w:szCs w:val="24"/>
          <w:lang w:eastAsia="ru-RU"/>
        </w:rPr>
        <w:t>вводную, основную и заключительную.</w:t>
      </w:r>
    </w:p>
    <w:p w:rsidR="00DB6B8E" w:rsidRPr="00DB6B8E" w:rsidRDefault="00DB6B8E" w:rsidP="00DB6B8E">
      <w:pPr>
        <w:spacing w:before="100" w:beforeAutospacing="1" w:after="0" w:line="240" w:lineRule="auto"/>
        <w:jc w:val="both"/>
        <w:rPr>
          <w:rFonts w:ascii="Times New Roman" w:eastAsia="Times New Roman" w:hAnsi="Times New Roman" w:cs="Times New Roman"/>
          <w:color w:val="000000"/>
          <w:sz w:val="24"/>
          <w:szCs w:val="24"/>
          <w:lang w:eastAsia="ru-RU"/>
        </w:rPr>
      </w:pPr>
      <w:r w:rsidRPr="00DB6B8E">
        <w:rPr>
          <w:rFonts w:ascii="Times New Roman" w:eastAsia="Times New Roman" w:hAnsi="Times New Roman" w:cs="Times New Roman"/>
          <w:color w:val="000000"/>
          <w:sz w:val="24"/>
          <w:szCs w:val="24"/>
          <w:lang w:eastAsia="ru-RU"/>
        </w:rPr>
        <w:t xml:space="preserve">В первой (вводной) части занятия ставится задача организовать детей, возбудить интерес и привлечь внимание к предстоящим двигательным заданиям, создать необходимую эмоциональную настроенность, а также подготовить организм ребенка к выполнению более сложных и интенсивных упражнений в основной части занятия. </w:t>
      </w:r>
      <w:proofErr w:type="gramStart"/>
      <w:r w:rsidRPr="00DB6B8E">
        <w:rPr>
          <w:rFonts w:ascii="Times New Roman" w:eastAsia="Times New Roman" w:hAnsi="Times New Roman" w:cs="Times New Roman"/>
          <w:color w:val="000000"/>
          <w:sz w:val="24"/>
          <w:szCs w:val="24"/>
          <w:lang w:eastAsia="ru-RU"/>
        </w:rPr>
        <w:t>В содержание вводной части входят: ходьба (широким шагом, с высоким подниманием колен, змейкой, со сменой направления, с препятствиями), бег (в колонне по 1, врассыпную); прыжки (на 2-х, на одной ноге, на месте с продвижением), подскоки, перестроения, повороты, упражнения на осанку и упражнения, укрепляющие стопу, танцевальные шаги.</w:t>
      </w:r>
      <w:proofErr w:type="gramEnd"/>
      <w:r w:rsidRPr="00DB6B8E">
        <w:rPr>
          <w:rFonts w:ascii="Times New Roman" w:eastAsia="Times New Roman" w:hAnsi="Times New Roman" w:cs="Times New Roman"/>
          <w:color w:val="000000"/>
          <w:sz w:val="24"/>
          <w:szCs w:val="24"/>
          <w:lang w:eastAsia="ru-RU"/>
        </w:rPr>
        <w:t xml:space="preserve"> Завершается вводная часть построением в шеренгу, в колонну по одному, в круг, врассыпную, игры на внимание («Найди себе пару», «Найди свое место», «Сделай фигуру», «</w:t>
      </w:r>
      <w:proofErr w:type="gramStart"/>
      <w:r w:rsidRPr="00DB6B8E">
        <w:rPr>
          <w:rFonts w:ascii="Times New Roman" w:eastAsia="Times New Roman" w:hAnsi="Times New Roman" w:cs="Times New Roman"/>
          <w:color w:val="000000"/>
          <w:sz w:val="24"/>
          <w:szCs w:val="24"/>
          <w:lang w:eastAsia="ru-RU"/>
        </w:rPr>
        <w:t>За</w:t>
      </w:r>
      <w:proofErr w:type="gramEnd"/>
      <w:r w:rsidRPr="00DB6B8E">
        <w:rPr>
          <w:rFonts w:ascii="Times New Roman" w:eastAsia="Times New Roman" w:hAnsi="Times New Roman" w:cs="Times New Roman"/>
          <w:color w:val="000000"/>
          <w:sz w:val="24"/>
          <w:szCs w:val="24"/>
          <w:lang w:eastAsia="ru-RU"/>
        </w:rPr>
        <w:t xml:space="preserve"> высоким и низким»). Бег дается в среднем темпе, а подвижные игры – средней подвижности, чтобы не </w:t>
      </w:r>
      <w:proofErr w:type="spellStart"/>
      <w:r w:rsidRPr="00DB6B8E">
        <w:rPr>
          <w:rFonts w:ascii="Times New Roman" w:eastAsia="Times New Roman" w:hAnsi="Times New Roman" w:cs="Times New Roman"/>
          <w:color w:val="000000"/>
          <w:sz w:val="24"/>
          <w:szCs w:val="24"/>
          <w:lang w:eastAsia="ru-RU"/>
        </w:rPr>
        <w:t>перевозбудить</w:t>
      </w:r>
      <w:proofErr w:type="spellEnd"/>
      <w:r w:rsidRPr="00DB6B8E">
        <w:rPr>
          <w:rFonts w:ascii="Times New Roman" w:eastAsia="Times New Roman" w:hAnsi="Times New Roman" w:cs="Times New Roman"/>
          <w:color w:val="000000"/>
          <w:sz w:val="24"/>
          <w:szCs w:val="24"/>
          <w:lang w:eastAsia="ru-RU"/>
        </w:rPr>
        <w:t xml:space="preserve"> детей. На эти упражнения отводится 2-4 мин (в зависимости от организованности группы) сосудистой и дыхательной систем. Обычно бег и прыжки чередуются с ходьбой. Упражнения вводной части занятия выполняют все дети одновременно. На общую и специальную подготовку отводится 4-8 минут. </w:t>
      </w:r>
    </w:p>
    <w:p w:rsidR="00DB6B8E" w:rsidRPr="00DB6B8E" w:rsidRDefault="00DB6B8E" w:rsidP="00DB6B8E">
      <w:pPr>
        <w:spacing w:before="100" w:beforeAutospacing="1" w:after="0" w:line="240" w:lineRule="auto"/>
        <w:jc w:val="both"/>
        <w:rPr>
          <w:rFonts w:ascii="Times New Roman" w:eastAsia="Times New Roman" w:hAnsi="Times New Roman" w:cs="Times New Roman"/>
          <w:color w:val="000000"/>
          <w:sz w:val="24"/>
          <w:szCs w:val="24"/>
          <w:lang w:eastAsia="ru-RU"/>
        </w:rPr>
      </w:pPr>
      <w:r w:rsidRPr="00DB6B8E">
        <w:rPr>
          <w:rFonts w:ascii="Times New Roman" w:eastAsia="Times New Roman" w:hAnsi="Times New Roman" w:cs="Times New Roman"/>
          <w:color w:val="000000"/>
          <w:sz w:val="24"/>
          <w:szCs w:val="24"/>
          <w:lang w:eastAsia="ru-RU"/>
        </w:rPr>
        <w:t>Во второй (основной) части занятия решаются следующие задачи: обучение детей новым упражнениям, повторение и закрепление ранее пройденного, совершенствование умений и навыков детей в движениях, воспитание физических качеств.</w:t>
      </w:r>
    </w:p>
    <w:p w:rsidR="00DB6B8E" w:rsidRPr="00DB6B8E" w:rsidRDefault="00DB6B8E" w:rsidP="00DB6B8E">
      <w:pPr>
        <w:spacing w:before="100" w:beforeAutospacing="1" w:after="0" w:line="240" w:lineRule="auto"/>
        <w:jc w:val="both"/>
        <w:rPr>
          <w:rFonts w:ascii="Times New Roman" w:eastAsia="Times New Roman" w:hAnsi="Times New Roman" w:cs="Times New Roman"/>
          <w:color w:val="000000"/>
          <w:sz w:val="24"/>
          <w:szCs w:val="24"/>
          <w:lang w:eastAsia="ru-RU"/>
        </w:rPr>
      </w:pPr>
      <w:r w:rsidRPr="00DB6B8E">
        <w:rPr>
          <w:rFonts w:ascii="Times New Roman" w:eastAsia="Times New Roman" w:hAnsi="Times New Roman" w:cs="Times New Roman"/>
          <w:color w:val="000000"/>
          <w:sz w:val="24"/>
          <w:szCs w:val="24"/>
          <w:lang w:eastAsia="ru-RU"/>
        </w:rPr>
        <w:t>В младших группах даются 2-3 основных вида движений (1-2 – в виде упражнения, 1-2 – в подвижной игре). В старших группах включают 3-4 основных видов движений (2-3 в виде упражнения, 1-2 – в подвижной игре). Количеств основных движений может быть увеличено при высокой физической подготовленности детей и проведении упражнений по круговой системе.</w:t>
      </w:r>
    </w:p>
    <w:p w:rsidR="00DB6B8E" w:rsidRPr="00DB6B8E" w:rsidRDefault="00DB6B8E" w:rsidP="00DB6B8E">
      <w:pPr>
        <w:spacing w:before="100" w:beforeAutospacing="1" w:after="0" w:line="240" w:lineRule="auto"/>
        <w:jc w:val="both"/>
        <w:rPr>
          <w:rFonts w:ascii="Times New Roman" w:eastAsia="Times New Roman" w:hAnsi="Times New Roman" w:cs="Times New Roman"/>
          <w:color w:val="000000"/>
          <w:sz w:val="24"/>
          <w:szCs w:val="24"/>
          <w:lang w:eastAsia="ru-RU"/>
        </w:rPr>
      </w:pPr>
      <w:r w:rsidRPr="00DB6B8E">
        <w:rPr>
          <w:rFonts w:ascii="Times New Roman" w:eastAsia="Times New Roman" w:hAnsi="Times New Roman" w:cs="Times New Roman"/>
          <w:color w:val="000000"/>
          <w:sz w:val="24"/>
          <w:szCs w:val="24"/>
          <w:lang w:eastAsia="ru-RU"/>
        </w:rPr>
        <w:t>Бег, прыжки нужно чередовать с успокаивающими движениями (ходьба). За упражнениями, требующими сосредоточенного внимания, должны следовать более динамичные движения, благотворно влияющие на развитие всех мышц и всех систем организма. Чтобы обеспечить высокую моторную плотность основной части занятия, упражнения рекомендуется проводить со всеми детьми одновременно. В основную часть занятия входит подвижная игра, усиливающая физиологическое и эмоциональное воздействие занятия на детей.</w:t>
      </w:r>
    </w:p>
    <w:p w:rsidR="00DB6B8E" w:rsidRPr="00DB6B8E" w:rsidRDefault="00DB6B8E" w:rsidP="00DB6B8E">
      <w:pPr>
        <w:spacing w:before="100" w:beforeAutospacing="1" w:after="0" w:line="240" w:lineRule="auto"/>
        <w:jc w:val="both"/>
        <w:rPr>
          <w:rFonts w:ascii="Times New Roman" w:eastAsia="Times New Roman" w:hAnsi="Times New Roman" w:cs="Times New Roman"/>
          <w:i/>
          <w:color w:val="000000"/>
          <w:sz w:val="24"/>
          <w:szCs w:val="24"/>
          <w:lang w:eastAsia="ru-RU"/>
        </w:rPr>
      </w:pPr>
      <w:r w:rsidRPr="00DB6B8E">
        <w:rPr>
          <w:rFonts w:ascii="Times New Roman" w:eastAsia="Times New Roman" w:hAnsi="Times New Roman" w:cs="Times New Roman"/>
          <w:b/>
          <w:bCs/>
          <w:i/>
          <w:color w:val="000000"/>
          <w:sz w:val="24"/>
          <w:szCs w:val="24"/>
          <w:lang w:eastAsia="ru-RU"/>
        </w:rPr>
        <w:t>Продолжительность основой части увеличивается с 10 до 20 минут (зависит от интенсивности упражнений, возраста детей и т.д.)</w:t>
      </w:r>
    </w:p>
    <w:p w:rsidR="00DB6B8E" w:rsidRPr="00DB6B8E" w:rsidRDefault="00DB6B8E" w:rsidP="00DB6B8E">
      <w:pPr>
        <w:spacing w:before="100" w:beforeAutospacing="1" w:after="0" w:line="240" w:lineRule="auto"/>
        <w:jc w:val="both"/>
        <w:rPr>
          <w:rFonts w:ascii="Times New Roman" w:eastAsia="Times New Roman" w:hAnsi="Times New Roman" w:cs="Times New Roman"/>
          <w:color w:val="000000"/>
          <w:sz w:val="24"/>
          <w:szCs w:val="24"/>
          <w:lang w:eastAsia="ru-RU"/>
        </w:rPr>
      </w:pPr>
      <w:r w:rsidRPr="00DB6B8E">
        <w:rPr>
          <w:rFonts w:ascii="Times New Roman" w:eastAsia="Times New Roman" w:hAnsi="Times New Roman" w:cs="Times New Roman"/>
          <w:color w:val="000000"/>
          <w:sz w:val="24"/>
          <w:szCs w:val="24"/>
          <w:lang w:eastAsia="ru-RU"/>
        </w:rPr>
        <w:t xml:space="preserve">В третьей (заключительной) части занятия решаются задачи постепенного перехода от возбужденного состояния организма ребенка к более </w:t>
      </w:r>
      <w:proofErr w:type="gramStart"/>
      <w:r w:rsidRPr="00DB6B8E">
        <w:rPr>
          <w:rFonts w:ascii="Times New Roman" w:eastAsia="Times New Roman" w:hAnsi="Times New Roman" w:cs="Times New Roman"/>
          <w:color w:val="000000"/>
          <w:sz w:val="24"/>
          <w:szCs w:val="24"/>
          <w:lang w:eastAsia="ru-RU"/>
        </w:rPr>
        <w:t>спокойному</w:t>
      </w:r>
      <w:proofErr w:type="gramEnd"/>
      <w:r w:rsidRPr="00DB6B8E">
        <w:rPr>
          <w:rFonts w:ascii="Times New Roman" w:eastAsia="Times New Roman" w:hAnsi="Times New Roman" w:cs="Times New Roman"/>
          <w:color w:val="000000"/>
          <w:sz w:val="24"/>
          <w:szCs w:val="24"/>
          <w:lang w:eastAsia="ru-RU"/>
        </w:rPr>
        <w:t xml:space="preserve">; подводятся итоги занятия. В заключительной части проводятся спокойная ходьба, дыхательные </w:t>
      </w:r>
      <w:r w:rsidRPr="00DB6B8E">
        <w:rPr>
          <w:rFonts w:ascii="Times New Roman" w:eastAsia="Times New Roman" w:hAnsi="Times New Roman" w:cs="Times New Roman"/>
          <w:color w:val="000000"/>
          <w:sz w:val="24"/>
          <w:szCs w:val="24"/>
          <w:lang w:eastAsia="ru-RU"/>
        </w:rPr>
        <w:lastRenderedPageBreak/>
        <w:t>упражнения, малоподвижные игры, хороводы. Заканчивается занятие организованным уходом детей из зала.</w:t>
      </w:r>
    </w:p>
    <w:p w:rsidR="00DB6B8E" w:rsidRPr="00DB6B8E" w:rsidRDefault="00DB6B8E" w:rsidP="00DB6B8E">
      <w:pPr>
        <w:spacing w:before="100" w:beforeAutospacing="1" w:after="0" w:line="240" w:lineRule="auto"/>
        <w:jc w:val="both"/>
        <w:rPr>
          <w:rFonts w:ascii="Times New Roman" w:eastAsia="Times New Roman" w:hAnsi="Times New Roman" w:cs="Times New Roman"/>
          <w:color w:val="000000"/>
          <w:sz w:val="24"/>
          <w:szCs w:val="24"/>
          <w:lang w:eastAsia="ru-RU"/>
        </w:rPr>
      </w:pPr>
      <w:r w:rsidRPr="00DB6B8E">
        <w:rPr>
          <w:rFonts w:ascii="Times New Roman" w:eastAsia="Times New Roman" w:hAnsi="Times New Roman" w:cs="Times New Roman"/>
          <w:color w:val="000000"/>
          <w:sz w:val="24"/>
          <w:szCs w:val="24"/>
          <w:lang w:eastAsia="ru-RU"/>
        </w:rPr>
        <w:t>В разных возрастных группах соотношение приемов обучения физическим упражнениям изменяется. В начале первого года жизни упражнения выполняются с помощью взрослого. Постепенно самостоятельность детей возрастает, и они выполняют упражнения с небольшой помощью взрослого или придерживаясь за предметы. В этом возрасте большое место занимают зрительные ориентиры, которые стимулируют детей к выполнению движений. Слово применяется главным образом для создания у детей положительного отношения к выполнению упражнений.</w:t>
      </w:r>
    </w:p>
    <w:p w:rsidR="00DB6B8E" w:rsidRPr="00DB6B8E" w:rsidRDefault="00DB6B8E" w:rsidP="00DB6B8E">
      <w:pPr>
        <w:spacing w:before="100" w:beforeAutospacing="1" w:after="0" w:line="240" w:lineRule="auto"/>
        <w:jc w:val="both"/>
        <w:rPr>
          <w:rFonts w:ascii="Times New Roman" w:eastAsia="Times New Roman" w:hAnsi="Times New Roman" w:cs="Times New Roman"/>
          <w:color w:val="000000"/>
          <w:sz w:val="24"/>
          <w:szCs w:val="24"/>
          <w:lang w:eastAsia="ru-RU"/>
        </w:rPr>
      </w:pPr>
      <w:r w:rsidRPr="00DB6B8E">
        <w:rPr>
          <w:rFonts w:ascii="Times New Roman" w:eastAsia="Times New Roman" w:hAnsi="Times New Roman" w:cs="Times New Roman"/>
          <w:color w:val="000000"/>
          <w:sz w:val="24"/>
          <w:szCs w:val="24"/>
          <w:lang w:eastAsia="ru-RU"/>
        </w:rPr>
        <w:t>В младшем дошкольном возрасте при обучении физическим упражнениям в большей мере используют показ, имитации, зрительные, слуховые ориентиры. Словесные приемы сочетаются с показом и помогают уточнить технику упражнений.</w:t>
      </w:r>
    </w:p>
    <w:p w:rsidR="00DB6B8E" w:rsidRPr="00DB6B8E" w:rsidRDefault="00DB6B8E" w:rsidP="00DB6B8E">
      <w:pPr>
        <w:spacing w:before="100" w:beforeAutospacing="1" w:after="0" w:line="240" w:lineRule="auto"/>
        <w:jc w:val="both"/>
        <w:rPr>
          <w:rFonts w:ascii="Times New Roman" w:eastAsia="Times New Roman" w:hAnsi="Times New Roman" w:cs="Times New Roman"/>
          <w:color w:val="000000"/>
          <w:sz w:val="24"/>
          <w:szCs w:val="24"/>
          <w:lang w:eastAsia="ru-RU"/>
        </w:rPr>
      </w:pPr>
      <w:r w:rsidRPr="00DB6B8E">
        <w:rPr>
          <w:rFonts w:ascii="Times New Roman" w:eastAsia="Times New Roman" w:hAnsi="Times New Roman" w:cs="Times New Roman"/>
          <w:color w:val="000000"/>
          <w:sz w:val="24"/>
          <w:szCs w:val="24"/>
          <w:lang w:eastAsia="ru-RU"/>
        </w:rPr>
        <w:t>В среднем и старшем дошкольном возрасте с расширением двигательного опыта детей увеличивается роль словесных приемов (объяснения, команды и др.) без сопровождения показом, используются более сложные наглядные пособия (фотографии, рисунки, кино- и диафильмы). Упражнения выполняются чаще в соревновательной форме.</w:t>
      </w:r>
    </w:p>
    <w:p w:rsidR="00DB6B8E" w:rsidRPr="00DB6B8E" w:rsidRDefault="00DB6B8E" w:rsidP="00DB6B8E">
      <w:pPr>
        <w:spacing w:before="100" w:beforeAutospacing="1" w:after="0" w:line="240" w:lineRule="auto"/>
        <w:jc w:val="both"/>
        <w:rPr>
          <w:rFonts w:ascii="Times New Roman" w:eastAsia="Times New Roman" w:hAnsi="Times New Roman" w:cs="Times New Roman"/>
          <w:color w:val="000000"/>
          <w:sz w:val="24"/>
          <w:szCs w:val="24"/>
          <w:lang w:eastAsia="ru-RU"/>
        </w:rPr>
      </w:pPr>
      <w:r w:rsidRPr="00DB6B8E">
        <w:rPr>
          <w:rFonts w:ascii="Times New Roman" w:eastAsia="Times New Roman" w:hAnsi="Times New Roman" w:cs="Times New Roman"/>
          <w:b/>
          <w:bCs/>
          <w:color w:val="000000"/>
          <w:sz w:val="24"/>
          <w:szCs w:val="24"/>
          <w:lang w:eastAsia="ru-RU"/>
        </w:rPr>
        <w:t>ВИДЫ ЗАНЯТИЙ</w:t>
      </w:r>
      <w:r>
        <w:rPr>
          <w:rFonts w:ascii="Times New Roman" w:eastAsia="Times New Roman" w:hAnsi="Times New Roman" w:cs="Times New Roman"/>
          <w:b/>
          <w:bCs/>
          <w:color w:val="000000"/>
          <w:sz w:val="24"/>
          <w:szCs w:val="24"/>
          <w:lang w:eastAsia="ru-RU"/>
        </w:rPr>
        <w:t>.</w:t>
      </w:r>
    </w:p>
    <w:p w:rsidR="00DB6B8E" w:rsidRPr="00DB6B8E" w:rsidRDefault="00DB6B8E" w:rsidP="00DB6B8E">
      <w:pPr>
        <w:spacing w:before="100" w:beforeAutospacing="1" w:after="0" w:line="240" w:lineRule="auto"/>
        <w:jc w:val="both"/>
        <w:rPr>
          <w:rFonts w:ascii="Times New Roman" w:eastAsia="Times New Roman" w:hAnsi="Times New Roman" w:cs="Times New Roman"/>
          <w:color w:val="000000"/>
          <w:sz w:val="24"/>
          <w:szCs w:val="24"/>
          <w:lang w:eastAsia="ru-RU"/>
        </w:rPr>
      </w:pPr>
      <w:r w:rsidRPr="00DB6B8E">
        <w:rPr>
          <w:rFonts w:ascii="Times New Roman" w:eastAsia="Times New Roman" w:hAnsi="Times New Roman" w:cs="Times New Roman"/>
          <w:b/>
          <w:bCs/>
          <w:color w:val="000000"/>
          <w:sz w:val="24"/>
          <w:szCs w:val="24"/>
          <w:lang w:eastAsia="ru-RU"/>
        </w:rPr>
        <w:t>Физкультурные занятия:</w:t>
      </w:r>
    </w:p>
    <w:p w:rsidR="00DB6B8E" w:rsidRPr="00DB6B8E" w:rsidRDefault="00DB6B8E" w:rsidP="00DB6B8E">
      <w:pPr>
        <w:numPr>
          <w:ilvl w:val="0"/>
          <w:numId w:val="1"/>
        </w:numPr>
        <w:spacing w:after="0" w:line="240" w:lineRule="auto"/>
        <w:ind w:left="360"/>
        <w:jc w:val="both"/>
        <w:rPr>
          <w:rFonts w:ascii="Times New Roman" w:eastAsia="Times New Roman" w:hAnsi="Times New Roman" w:cs="Times New Roman"/>
          <w:color w:val="000000"/>
          <w:sz w:val="24"/>
          <w:szCs w:val="24"/>
          <w:lang w:eastAsia="ru-RU"/>
        </w:rPr>
      </w:pPr>
      <w:r w:rsidRPr="00DB6B8E">
        <w:rPr>
          <w:rFonts w:ascii="Times New Roman" w:eastAsia="Times New Roman" w:hAnsi="Times New Roman" w:cs="Times New Roman"/>
          <w:color w:val="000000"/>
          <w:sz w:val="24"/>
          <w:szCs w:val="24"/>
          <w:lang w:eastAsia="ru-RU"/>
        </w:rPr>
        <w:t>Традиционные;</w:t>
      </w:r>
    </w:p>
    <w:p w:rsidR="00DB6B8E" w:rsidRPr="00DB6B8E" w:rsidRDefault="00DB6B8E" w:rsidP="00DB6B8E">
      <w:pPr>
        <w:numPr>
          <w:ilvl w:val="0"/>
          <w:numId w:val="1"/>
        </w:numPr>
        <w:spacing w:after="0" w:line="240" w:lineRule="auto"/>
        <w:ind w:left="360"/>
        <w:jc w:val="both"/>
        <w:rPr>
          <w:rFonts w:ascii="Times New Roman" w:eastAsia="Times New Roman" w:hAnsi="Times New Roman" w:cs="Times New Roman"/>
          <w:color w:val="000000"/>
          <w:sz w:val="24"/>
          <w:szCs w:val="24"/>
          <w:lang w:eastAsia="ru-RU"/>
        </w:rPr>
      </w:pPr>
      <w:r w:rsidRPr="00DB6B8E">
        <w:rPr>
          <w:rFonts w:ascii="Times New Roman" w:eastAsia="Times New Roman" w:hAnsi="Times New Roman" w:cs="Times New Roman"/>
          <w:color w:val="000000"/>
          <w:sz w:val="24"/>
          <w:szCs w:val="24"/>
          <w:lang w:eastAsia="ru-RU"/>
        </w:rPr>
        <w:t>Музыкально – ритмическая гимнастика;</w:t>
      </w:r>
    </w:p>
    <w:p w:rsidR="00DB6B8E" w:rsidRPr="00DB6B8E" w:rsidRDefault="00DB6B8E" w:rsidP="00DB6B8E">
      <w:pPr>
        <w:numPr>
          <w:ilvl w:val="0"/>
          <w:numId w:val="1"/>
        </w:numPr>
        <w:spacing w:after="0" w:line="240" w:lineRule="auto"/>
        <w:ind w:left="360"/>
        <w:jc w:val="both"/>
        <w:rPr>
          <w:rFonts w:ascii="Times New Roman" w:eastAsia="Times New Roman" w:hAnsi="Times New Roman" w:cs="Times New Roman"/>
          <w:color w:val="000000"/>
          <w:sz w:val="24"/>
          <w:szCs w:val="24"/>
          <w:lang w:eastAsia="ru-RU"/>
        </w:rPr>
      </w:pPr>
      <w:r w:rsidRPr="00DB6B8E">
        <w:rPr>
          <w:rFonts w:ascii="Times New Roman" w:eastAsia="Times New Roman" w:hAnsi="Times New Roman" w:cs="Times New Roman"/>
          <w:color w:val="000000"/>
          <w:sz w:val="24"/>
          <w:szCs w:val="24"/>
          <w:lang w:eastAsia="ru-RU"/>
        </w:rPr>
        <w:t>Прогулки – походы;</w:t>
      </w:r>
    </w:p>
    <w:p w:rsidR="00DB6B8E" w:rsidRPr="00DB6B8E" w:rsidRDefault="00DB6B8E" w:rsidP="00DB6B8E">
      <w:pPr>
        <w:numPr>
          <w:ilvl w:val="0"/>
          <w:numId w:val="1"/>
        </w:numPr>
        <w:spacing w:after="0" w:line="240" w:lineRule="auto"/>
        <w:ind w:left="360"/>
        <w:jc w:val="both"/>
        <w:rPr>
          <w:rFonts w:ascii="Times New Roman" w:eastAsia="Times New Roman" w:hAnsi="Times New Roman" w:cs="Times New Roman"/>
          <w:color w:val="000000"/>
          <w:sz w:val="24"/>
          <w:szCs w:val="24"/>
          <w:lang w:eastAsia="ru-RU"/>
        </w:rPr>
      </w:pPr>
      <w:r w:rsidRPr="00DB6B8E">
        <w:rPr>
          <w:rFonts w:ascii="Times New Roman" w:eastAsia="Times New Roman" w:hAnsi="Times New Roman" w:cs="Times New Roman"/>
          <w:color w:val="000000"/>
          <w:sz w:val="24"/>
          <w:szCs w:val="24"/>
          <w:lang w:eastAsia="ru-RU"/>
        </w:rPr>
        <w:t>Занятия по типу круговой тренировки;</w:t>
      </w:r>
    </w:p>
    <w:p w:rsidR="00DB6B8E" w:rsidRPr="00DB6B8E" w:rsidRDefault="00DB6B8E" w:rsidP="00DB6B8E">
      <w:pPr>
        <w:numPr>
          <w:ilvl w:val="0"/>
          <w:numId w:val="1"/>
        </w:numPr>
        <w:spacing w:after="0" w:line="240" w:lineRule="auto"/>
        <w:ind w:left="360"/>
        <w:jc w:val="both"/>
        <w:rPr>
          <w:rFonts w:ascii="Times New Roman" w:eastAsia="Times New Roman" w:hAnsi="Times New Roman" w:cs="Times New Roman"/>
          <w:color w:val="000000"/>
          <w:sz w:val="24"/>
          <w:szCs w:val="24"/>
          <w:lang w:eastAsia="ru-RU"/>
        </w:rPr>
      </w:pPr>
      <w:r w:rsidRPr="00DB6B8E">
        <w:rPr>
          <w:rFonts w:ascii="Times New Roman" w:eastAsia="Times New Roman" w:hAnsi="Times New Roman" w:cs="Times New Roman"/>
          <w:color w:val="000000"/>
          <w:sz w:val="24"/>
          <w:szCs w:val="24"/>
          <w:lang w:eastAsia="ru-RU"/>
        </w:rPr>
        <w:t>Самостоятельные занятия;</w:t>
      </w:r>
    </w:p>
    <w:p w:rsidR="00DB6B8E" w:rsidRPr="00DB6B8E" w:rsidRDefault="00DB6B8E" w:rsidP="00DB6B8E">
      <w:pPr>
        <w:numPr>
          <w:ilvl w:val="0"/>
          <w:numId w:val="1"/>
        </w:numPr>
        <w:spacing w:after="0" w:line="240" w:lineRule="auto"/>
        <w:ind w:left="360"/>
        <w:jc w:val="both"/>
        <w:rPr>
          <w:rFonts w:ascii="Times New Roman" w:eastAsia="Times New Roman" w:hAnsi="Times New Roman" w:cs="Times New Roman"/>
          <w:color w:val="000000"/>
          <w:sz w:val="24"/>
          <w:szCs w:val="24"/>
          <w:lang w:eastAsia="ru-RU"/>
        </w:rPr>
      </w:pPr>
      <w:r w:rsidRPr="00DB6B8E">
        <w:rPr>
          <w:rFonts w:ascii="Times New Roman" w:eastAsia="Times New Roman" w:hAnsi="Times New Roman" w:cs="Times New Roman"/>
          <w:color w:val="000000"/>
          <w:sz w:val="24"/>
          <w:szCs w:val="24"/>
          <w:lang w:eastAsia="ru-RU"/>
        </w:rPr>
        <w:t>Занятия, построенные на танцевальном материале;</w:t>
      </w:r>
    </w:p>
    <w:p w:rsidR="00DB6B8E" w:rsidRPr="00DB6B8E" w:rsidRDefault="00DB6B8E" w:rsidP="00DB6B8E">
      <w:pPr>
        <w:numPr>
          <w:ilvl w:val="0"/>
          <w:numId w:val="1"/>
        </w:numPr>
        <w:spacing w:after="0" w:line="240" w:lineRule="auto"/>
        <w:ind w:left="360"/>
        <w:jc w:val="both"/>
        <w:rPr>
          <w:rFonts w:ascii="Times New Roman" w:eastAsia="Times New Roman" w:hAnsi="Times New Roman" w:cs="Times New Roman"/>
          <w:color w:val="000000"/>
          <w:sz w:val="24"/>
          <w:szCs w:val="24"/>
          <w:lang w:eastAsia="ru-RU"/>
        </w:rPr>
      </w:pPr>
      <w:r w:rsidRPr="00DB6B8E">
        <w:rPr>
          <w:rFonts w:ascii="Times New Roman" w:eastAsia="Times New Roman" w:hAnsi="Times New Roman" w:cs="Times New Roman"/>
          <w:color w:val="000000"/>
          <w:sz w:val="24"/>
          <w:szCs w:val="24"/>
          <w:lang w:eastAsia="ru-RU"/>
        </w:rPr>
        <w:t>Сюжетно – ролевые занятия;</w:t>
      </w:r>
    </w:p>
    <w:p w:rsidR="00DB6B8E" w:rsidRDefault="00DB6B8E" w:rsidP="00DB6B8E">
      <w:pPr>
        <w:numPr>
          <w:ilvl w:val="0"/>
          <w:numId w:val="1"/>
        </w:numPr>
        <w:spacing w:after="0" w:line="240" w:lineRule="auto"/>
        <w:ind w:left="36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Игровые занятия</w:t>
      </w:r>
      <w:r w:rsidRPr="00DB6B8E">
        <w:rPr>
          <w:rFonts w:ascii="Times New Roman" w:eastAsia="Times New Roman" w:hAnsi="Times New Roman" w:cs="Times New Roman"/>
          <w:color w:val="000000"/>
          <w:sz w:val="24"/>
          <w:szCs w:val="24"/>
          <w:lang w:eastAsia="ru-RU"/>
        </w:rPr>
        <w:t xml:space="preserve"> и др.</w:t>
      </w:r>
    </w:p>
    <w:p w:rsidR="00DB6B8E" w:rsidRPr="00DB6B8E" w:rsidRDefault="00DB6B8E" w:rsidP="00DB6B8E">
      <w:pPr>
        <w:spacing w:after="0" w:line="240" w:lineRule="auto"/>
        <w:ind w:left="360"/>
        <w:jc w:val="both"/>
        <w:rPr>
          <w:rFonts w:ascii="Times New Roman" w:eastAsia="Times New Roman" w:hAnsi="Times New Roman" w:cs="Times New Roman"/>
          <w:color w:val="000000"/>
          <w:sz w:val="24"/>
          <w:szCs w:val="24"/>
          <w:lang w:eastAsia="ru-RU"/>
        </w:rPr>
      </w:pPr>
    </w:p>
    <w:p w:rsidR="00DB6B8E" w:rsidRPr="00DB6B8E" w:rsidRDefault="00DB6B8E" w:rsidP="00DB6B8E">
      <w:pPr>
        <w:spacing w:after="0" w:line="240" w:lineRule="auto"/>
        <w:jc w:val="both"/>
        <w:rPr>
          <w:rFonts w:ascii="Times New Roman" w:eastAsia="Times New Roman" w:hAnsi="Times New Roman" w:cs="Times New Roman"/>
          <w:color w:val="000000"/>
          <w:sz w:val="24"/>
          <w:szCs w:val="24"/>
          <w:lang w:eastAsia="ru-RU"/>
        </w:rPr>
      </w:pPr>
      <w:r w:rsidRPr="00DB6B8E">
        <w:rPr>
          <w:rFonts w:ascii="Times New Roman" w:eastAsia="Times New Roman" w:hAnsi="Times New Roman" w:cs="Times New Roman"/>
          <w:b/>
          <w:bCs/>
          <w:color w:val="000000"/>
          <w:sz w:val="24"/>
          <w:szCs w:val="24"/>
          <w:lang w:eastAsia="ru-RU"/>
        </w:rPr>
        <w:t>СПОСОБЫ ОРГАНИЗАЦИИ ДЕТЕЙ НА ЗАНЯТИИ</w:t>
      </w:r>
      <w:r>
        <w:rPr>
          <w:rFonts w:ascii="Times New Roman" w:eastAsia="Times New Roman" w:hAnsi="Times New Roman" w:cs="Times New Roman"/>
          <w:b/>
          <w:bCs/>
          <w:color w:val="000000"/>
          <w:sz w:val="24"/>
          <w:szCs w:val="24"/>
          <w:lang w:eastAsia="ru-RU"/>
        </w:rPr>
        <w:t>.</w:t>
      </w:r>
    </w:p>
    <w:p w:rsidR="00DB6B8E" w:rsidRPr="00DB6B8E" w:rsidRDefault="00DB6B8E" w:rsidP="00DB6B8E">
      <w:pPr>
        <w:numPr>
          <w:ilvl w:val="0"/>
          <w:numId w:val="2"/>
        </w:numPr>
        <w:spacing w:after="0" w:line="240" w:lineRule="auto"/>
        <w:ind w:left="360"/>
        <w:jc w:val="both"/>
        <w:rPr>
          <w:rFonts w:ascii="Times New Roman" w:eastAsia="Times New Roman" w:hAnsi="Times New Roman" w:cs="Times New Roman"/>
          <w:color w:val="000000"/>
          <w:sz w:val="24"/>
          <w:szCs w:val="24"/>
          <w:lang w:eastAsia="ru-RU"/>
        </w:rPr>
      </w:pPr>
      <w:r w:rsidRPr="00DB6B8E">
        <w:rPr>
          <w:rFonts w:ascii="Times New Roman" w:eastAsia="Times New Roman" w:hAnsi="Times New Roman" w:cs="Times New Roman"/>
          <w:color w:val="000000"/>
          <w:sz w:val="24"/>
          <w:szCs w:val="24"/>
          <w:lang w:eastAsia="ru-RU"/>
        </w:rPr>
        <w:t>Фронтальный.</w:t>
      </w:r>
    </w:p>
    <w:p w:rsidR="00DB6B8E" w:rsidRPr="00DB6B8E" w:rsidRDefault="00DB6B8E" w:rsidP="00DB6B8E">
      <w:pPr>
        <w:numPr>
          <w:ilvl w:val="0"/>
          <w:numId w:val="2"/>
        </w:numPr>
        <w:spacing w:after="0" w:line="240" w:lineRule="auto"/>
        <w:ind w:left="360"/>
        <w:jc w:val="both"/>
        <w:rPr>
          <w:rFonts w:ascii="Times New Roman" w:eastAsia="Times New Roman" w:hAnsi="Times New Roman" w:cs="Times New Roman"/>
          <w:color w:val="000000"/>
          <w:sz w:val="24"/>
          <w:szCs w:val="24"/>
          <w:lang w:eastAsia="ru-RU"/>
        </w:rPr>
      </w:pPr>
      <w:r w:rsidRPr="00DB6B8E">
        <w:rPr>
          <w:rFonts w:ascii="Times New Roman" w:eastAsia="Times New Roman" w:hAnsi="Times New Roman" w:cs="Times New Roman"/>
          <w:color w:val="000000"/>
          <w:sz w:val="24"/>
          <w:szCs w:val="24"/>
          <w:lang w:eastAsia="ru-RU"/>
        </w:rPr>
        <w:t>Групповой.</w:t>
      </w:r>
    </w:p>
    <w:p w:rsidR="00DB6B8E" w:rsidRDefault="00DB6B8E" w:rsidP="00DB6B8E">
      <w:pPr>
        <w:numPr>
          <w:ilvl w:val="0"/>
          <w:numId w:val="2"/>
        </w:numPr>
        <w:spacing w:after="0" w:line="240" w:lineRule="auto"/>
        <w:ind w:left="360"/>
        <w:jc w:val="both"/>
        <w:rPr>
          <w:rFonts w:ascii="Times New Roman" w:eastAsia="Times New Roman" w:hAnsi="Times New Roman" w:cs="Times New Roman"/>
          <w:color w:val="000000"/>
          <w:sz w:val="24"/>
          <w:szCs w:val="24"/>
          <w:lang w:eastAsia="ru-RU"/>
        </w:rPr>
      </w:pPr>
      <w:r w:rsidRPr="00DB6B8E">
        <w:rPr>
          <w:rFonts w:ascii="Times New Roman" w:eastAsia="Times New Roman" w:hAnsi="Times New Roman" w:cs="Times New Roman"/>
          <w:color w:val="000000"/>
          <w:sz w:val="24"/>
          <w:szCs w:val="24"/>
          <w:lang w:eastAsia="ru-RU"/>
        </w:rPr>
        <w:t>Индивидуальный.</w:t>
      </w:r>
    </w:p>
    <w:p w:rsidR="00DB6B8E" w:rsidRPr="00DB6B8E" w:rsidRDefault="00DB6B8E" w:rsidP="00DB6B8E">
      <w:pPr>
        <w:spacing w:after="0" w:line="240" w:lineRule="auto"/>
        <w:ind w:left="360"/>
        <w:jc w:val="both"/>
        <w:rPr>
          <w:rFonts w:ascii="Times New Roman" w:eastAsia="Times New Roman" w:hAnsi="Times New Roman" w:cs="Times New Roman"/>
          <w:color w:val="000000"/>
          <w:sz w:val="24"/>
          <w:szCs w:val="24"/>
          <w:lang w:eastAsia="ru-RU"/>
        </w:rPr>
      </w:pPr>
    </w:p>
    <w:p w:rsidR="00DB6B8E" w:rsidRPr="00DB6B8E" w:rsidRDefault="00DB6B8E" w:rsidP="00DB6B8E">
      <w:pPr>
        <w:spacing w:after="0" w:line="240" w:lineRule="auto"/>
        <w:jc w:val="both"/>
        <w:rPr>
          <w:rFonts w:ascii="Times New Roman" w:eastAsia="Times New Roman" w:hAnsi="Times New Roman" w:cs="Times New Roman"/>
          <w:color w:val="000000"/>
          <w:sz w:val="24"/>
          <w:szCs w:val="24"/>
          <w:lang w:eastAsia="ru-RU"/>
        </w:rPr>
      </w:pPr>
      <w:r w:rsidRPr="00DB6B8E">
        <w:rPr>
          <w:rFonts w:ascii="Times New Roman" w:eastAsia="Times New Roman" w:hAnsi="Times New Roman" w:cs="Times New Roman"/>
          <w:color w:val="000000"/>
          <w:sz w:val="24"/>
          <w:szCs w:val="24"/>
          <w:lang w:eastAsia="ru-RU"/>
        </w:rPr>
        <w:t>При фронтальном способе организации все дети одновременно выполняют одно и то же упражнение или делают одновременно разные движения. Фронтальный способ организации обеспечивает постоянное взаимодействие воспитателя и детей.</w:t>
      </w:r>
    </w:p>
    <w:p w:rsidR="00DB6B8E" w:rsidRPr="00DB6B8E" w:rsidRDefault="00DB6B8E" w:rsidP="00DB6B8E">
      <w:pPr>
        <w:spacing w:before="100" w:beforeAutospacing="1" w:after="0" w:line="240" w:lineRule="auto"/>
        <w:jc w:val="both"/>
        <w:rPr>
          <w:rFonts w:ascii="Times New Roman" w:eastAsia="Times New Roman" w:hAnsi="Times New Roman" w:cs="Times New Roman"/>
          <w:color w:val="000000"/>
          <w:sz w:val="24"/>
          <w:szCs w:val="24"/>
          <w:lang w:eastAsia="ru-RU"/>
        </w:rPr>
      </w:pPr>
      <w:r w:rsidRPr="00DB6B8E">
        <w:rPr>
          <w:rFonts w:ascii="Times New Roman" w:eastAsia="Times New Roman" w:hAnsi="Times New Roman" w:cs="Times New Roman"/>
          <w:color w:val="000000"/>
          <w:sz w:val="24"/>
          <w:szCs w:val="24"/>
          <w:lang w:eastAsia="ru-RU"/>
        </w:rPr>
        <w:t>При групповом способе группу делят на (2-4) и каждая получает отдельное задание. После того как дети выполнят задание несколько раз, подгруппы меняются местами.</w:t>
      </w:r>
    </w:p>
    <w:p w:rsidR="00DB6B8E" w:rsidRPr="00DB6B8E" w:rsidRDefault="00DB6B8E" w:rsidP="00DB6B8E">
      <w:pPr>
        <w:spacing w:before="100" w:beforeAutospacing="1" w:after="0" w:line="240" w:lineRule="auto"/>
        <w:jc w:val="both"/>
        <w:rPr>
          <w:rFonts w:ascii="Times New Roman" w:eastAsia="Times New Roman" w:hAnsi="Times New Roman" w:cs="Times New Roman"/>
          <w:color w:val="000000"/>
          <w:sz w:val="24"/>
          <w:szCs w:val="24"/>
          <w:lang w:eastAsia="ru-RU"/>
        </w:rPr>
      </w:pPr>
      <w:r w:rsidRPr="00DB6B8E">
        <w:rPr>
          <w:rFonts w:ascii="Times New Roman" w:eastAsia="Times New Roman" w:hAnsi="Times New Roman" w:cs="Times New Roman"/>
          <w:color w:val="000000"/>
          <w:sz w:val="24"/>
          <w:szCs w:val="24"/>
          <w:lang w:eastAsia="ru-RU"/>
        </w:rPr>
        <w:t>При индивидуальном способе, каждый ребенок делает упражнение по очереди, а воспитатель проверяет качество выполнения и дает соответствующие указания.</w:t>
      </w:r>
    </w:p>
    <w:p w:rsidR="00DB6B8E" w:rsidRPr="00DB6B8E" w:rsidRDefault="00DB6B8E" w:rsidP="00DB6B8E">
      <w:pPr>
        <w:spacing w:before="100" w:beforeAutospacing="1" w:after="0" w:line="240" w:lineRule="auto"/>
        <w:jc w:val="both"/>
        <w:rPr>
          <w:rFonts w:ascii="Times New Roman" w:eastAsia="Times New Roman" w:hAnsi="Times New Roman" w:cs="Times New Roman"/>
          <w:color w:val="000000"/>
          <w:sz w:val="24"/>
          <w:szCs w:val="24"/>
          <w:lang w:eastAsia="ru-RU"/>
        </w:rPr>
      </w:pPr>
      <w:r w:rsidRPr="00DB6B8E">
        <w:rPr>
          <w:rFonts w:ascii="Times New Roman" w:eastAsia="Times New Roman" w:hAnsi="Times New Roman" w:cs="Times New Roman"/>
          <w:color w:val="000000"/>
          <w:sz w:val="24"/>
          <w:szCs w:val="24"/>
          <w:lang w:eastAsia="ru-RU"/>
        </w:rPr>
        <w:t>На одном занятии можно чередовать способы организации детей.</w:t>
      </w:r>
    </w:p>
    <w:p w:rsidR="00DB6B8E" w:rsidRPr="00DB6B8E" w:rsidRDefault="00DB6B8E" w:rsidP="00DB6B8E">
      <w:pPr>
        <w:spacing w:before="100" w:beforeAutospacing="1" w:after="0" w:line="240" w:lineRule="auto"/>
        <w:jc w:val="center"/>
        <w:rPr>
          <w:rFonts w:ascii="Times New Roman" w:eastAsia="Times New Roman" w:hAnsi="Times New Roman" w:cs="Times New Roman"/>
          <w:color w:val="000000"/>
          <w:sz w:val="24"/>
          <w:szCs w:val="24"/>
          <w:lang w:eastAsia="ru-RU"/>
        </w:rPr>
      </w:pPr>
      <w:r w:rsidRPr="00DB6B8E">
        <w:rPr>
          <w:rFonts w:ascii="Times New Roman" w:eastAsia="Times New Roman" w:hAnsi="Times New Roman" w:cs="Times New Roman"/>
          <w:b/>
          <w:bCs/>
          <w:color w:val="000000"/>
          <w:sz w:val="24"/>
          <w:szCs w:val="24"/>
          <w:lang w:eastAsia="ru-RU"/>
        </w:rPr>
        <w:t>МЕТОДИКА И ОРГАНИЗАЦИЯ ФИЗКУЛЬТУРНЫХ ЗАНЯТИЙ НА ВОЗДУХЕ</w:t>
      </w:r>
      <w:r>
        <w:rPr>
          <w:rFonts w:ascii="Times New Roman" w:eastAsia="Times New Roman" w:hAnsi="Times New Roman" w:cs="Times New Roman"/>
          <w:b/>
          <w:bCs/>
          <w:color w:val="000000"/>
          <w:sz w:val="24"/>
          <w:szCs w:val="24"/>
          <w:lang w:eastAsia="ru-RU"/>
        </w:rPr>
        <w:t>.</w:t>
      </w:r>
    </w:p>
    <w:p w:rsidR="00DB6B8E" w:rsidRPr="00DB6B8E" w:rsidRDefault="00DB6B8E" w:rsidP="00DB6B8E">
      <w:pPr>
        <w:spacing w:before="100" w:beforeAutospacing="1" w:after="0" w:line="240" w:lineRule="auto"/>
        <w:jc w:val="both"/>
        <w:rPr>
          <w:rFonts w:ascii="Times New Roman" w:eastAsia="Times New Roman" w:hAnsi="Times New Roman" w:cs="Times New Roman"/>
          <w:color w:val="000000"/>
          <w:sz w:val="24"/>
          <w:szCs w:val="24"/>
          <w:lang w:eastAsia="ru-RU"/>
        </w:rPr>
      </w:pPr>
      <w:r w:rsidRPr="00DB6B8E">
        <w:rPr>
          <w:rFonts w:ascii="Times New Roman" w:eastAsia="Times New Roman" w:hAnsi="Times New Roman" w:cs="Times New Roman"/>
          <w:color w:val="000000"/>
          <w:sz w:val="24"/>
          <w:szCs w:val="24"/>
          <w:lang w:eastAsia="ru-RU"/>
        </w:rPr>
        <w:lastRenderedPageBreak/>
        <w:t>Физкультурные занятия являются основной формой обучения детей двигательным навыкам и воспитания физических качеств: быстроты, ловкости, силы, выносливости, гибкости. Учитывая большое значение выносливости в повышении функциональных возможностей организма, ее воспитанию уделяется основное внимание в процессе проведения занятий на воздухе.</w:t>
      </w:r>
    </w:p>
    <w:p w:rsidR="00DB6B8E" w:rsidRPr="00DB6B8E" w:rsidRDefault="00DB6B8E" w:rsidP="00DB6B8E">
      <w:pPr>
        <w:spacing w:before="100" w:beforeAutospacing="1" w:after="0" w:line="240" w:lineRule="auto"/>
        <w:jc w:val="both"/>
        <w:rPr>
          <w:rFonts w:ascii="Times New Roman" w:eastAsia="Times New Roman" w:hAnsi="Times New Roman" w:cs="Times New Roman"/>
          <w:color w:val="000000"/>
          <w:sz w:val="24"/>
          <w:szCs w:val="24"/>
          <w:lang w:eastAsia="ru-RU"/>
        </w:rPr>
      </w:pPr>
      <w:r w:rsidRPr="00DB6B8E">
        <w:rPr>
          <w:rFonts w:ascii="Times New Roman" w:eastAsia="Times New Roman" w:hAnsi="Times New Roman" w:cs="Times New Roman"/>
          <w:color w:val="000000"/>
          <w:sz w:val="24"/>
          <w:szCs w:val="24"/>
          <w:lang w:eastAsia="ru-RU"/>
        </w:rPr>
        <w:t>Содержание занятий на воздухе строится на программном материале. Программный материал распределен с учетом особенностей детей каждого возрастного периода, с постоянным нарастанием трудностей как внутри возрастной группы, так и от группы к группе.</w:t>
      </w:r>
    </w:p>
    <w:p w:rsidR="00DB6B8E" w:rsidRPr="00DB6B8E" w:rsidRDefault="00DB6B8E" w:rsidP="00DB6B8E">
      <w:pPr>
        <w:spacing w:before="100" w:beforeAutospacing="1" w:after="0" w:line="240" w:lineRule="auto"/>
        <w:jc w:val="both"/>
        <w:rPr>
          <w:rFonts w:ascii="Times New Roman" w:eastAsia="Times New Roman" w:hAnsi="Times New Roman" w:cs="Times New Roman"/>
          <w:color w:val="000000"/>
          <w:sz w:val="24"/>
          <w:szCs w:val="24"/>
          <w:lang w:eastAsia="ru-RU"/>
        </w:rPr>
      </w:pPr>
      <w:r w:rsidRPr="00DB6B8E">
        <w:rPr>
          <w:rFonts w:ascii="Times New Roman" w:eastAsia="Times New Roman" w:hAnsi="Times New Roman" w:cs="Times New Roman"/>
          <w:color w:val="000000"/>
          <w:sz w:val="24"/>
          <w:szCs w:val="24"/>
          <w:lang w:eastAsia="ru-RU"/>
        </w:rPr>
        <w:t>Занятия на воздухе проводятся при высокой двигательной активности детей, которая достигается благодаря включению в занятие до 5 продолжительных пробежек, использованию фронтального и группового методов организации детей при выполнении основных движений, подбору игр и эстафет. Сохранению высокой работоспособности детей на протяжении всего занятия способствует правильное сочетание нагрузки и активного отдыха: упражнения высокой интенсивности (бег, прыжки, подвижные игры) чередуются с упражнениями низкой и средней интенсивности (ходьба, перестроения, лазанье, метание, упражнения в равновесии).</w:t>
      </w:r>
    </w:p>
    <w:p w:rsidR="00DB6B8E" w:rsidRPr="00DB6B8E" w:rsidRDefault="00DB6B8E" w:rsidP="00DB6B8E">
      <w:pPr>
        <w:spacing w:before="100" w:beforeAutospacing="1" w:after="0" w:line="240" w:lineRule="auto"/>
        <w:jc w:val="both"/>
        <w:rPr>
          <w:rFonts w:ascii="Times New Roman" w:eastAsia="Times New Roman" w:hAnsi="Times New Roman" w:cs="Times New Roman"/>
          <w:color w:val="000000"/>
          <w:sz w:val="24"/>
          <w:szCs w:val="24"/>
          <w:lang w:eastAsia="ru-RU"/>
        </w:rPr>
      </w:pPr>
      <w:r w:rsidRPr="00DB6B8E">
        <w:rPr>
          <w:rFonts w:ascii="Times New Roman" w:eastAsia="Times New Roman" w:hAnsi="Times New Roman" w:cs="Times New Roman"/>
          <w:color w:val="000000"/>
          <w:sz w:val="24"/>
          <w:szCs w:val="24"/>
          <w:lang w:eastAsia="ru-RU"/>
        </w:rPr>
        <w:t>При проведении занятий необходимо не только обучать детей двигательным навыкам и повышать функциональные возможности их организма, но и решать образовательные и воспитательные задачи, тем более что занятия на воздухе создают для этого благоприятные возможности.</w:t>
      </w:r>
    </w:p>
    <w:p w:rsidR="00DB6B8E" w:rsidRPr="00DB6B8E" w:rsidRDefault="00DB6B8E" w:rsidP="00DB6B8E">
      <w:pPr>
        <w:spacing w:before="100" w:beforeAutospacing="1" w:after="0" w:line="240" w:lineRule="auto"/>
        <w:jc w:val="both"/>
        <w:rPr>
          <w:rFonts w:ascii="Times New Roman" w:eastAsia="Times New Roman" w:hAnsi="Times New Roman" w:cs="Times New Roman"/>
          <w:color w:val="000000"/>
          <w:sz w:val="24"/>
          <w:szCs w:val="24"/>
          <w:lang w:eastAsia="ru-RU"/>
        </w:rPr>
      </w:pPr>
      <w:r w:rsidRPr="00DB6B8E">
        <w:rPr>
          <w:rFonts w:ascii="Times New Roman" w:eastAsia="Times New Roman" w:hAnsi="Times New Roman" w:cs="Times New Roman"/>
          <w:color w:val="000000"/>
          <w:sz w:val="24"/>
          <w:szCs w:val="24"/>
          <w:lang w:eastAsia="ru-RU"/>
        </w:rPr>
        <w:t>До начала занятий и в процессе выполнения упражнений дети должны получать сведения о частях тела, направлениях движения, представление о правильной осанке. Они должны знать о пользе занятий на воздухе, значении и технике физических упражнений, о правилах подвижных игр, о нормах личной и общественной гигиены и др. Во время игр и физических упражнений нужно воспитывать у детей решительность, смелость, чувство товарищества, стремление к взаимопомощи, доброе отношение друг к другу. Используя упражнения на выносливость, нужно вырабатывать настойчивость, прививать детям умение преодолевать трудности.</w:t>
      </w:r>
    </w:p>
    <w:p w:rsidR="00DB6B8E" w:rsidRPr="00DB6B8E" w:rsidRDefault="00DB6B8E" w:rsidP="00DB6B8E">
      <w:pPr>
        <w:spacing w:before="100" w:beforeAutospacing="1" w:after="0" w:line="240" w:lineRule="auto"/>
        <w:jc w:val="center"/>
        <w:rPr>
          <w:rFonts w:ascii="Times New Roman" w:eastAsia="Times New Roman" w:hAnsi="Times New Roman" w:cs="Times New Roman"/>
          <w:color w:val="000000"/>
          <w:sz w:val="24"/>
          <w:szCs w:val="24"/>
          <w:lang w:eastAsia="ru-RU"/>
        </w:rPr>
      </w:pPr>
      <w:r w:rsidRPr="00DB6B8E">
        <w:rPr>
          <w:rFonts w:ascii="Times New Roman" w:eastAsia="Times New Roman" w:hAnsi="Times New Roman" w:cs="Times New Roman"/>
          <w:b/>
          <w:bCs/>
          <w:color w:val="000000"/>
          <w:sz w:val="24"/>
          <w:szCs w:val="24"/>
          <w:lang w:eastAsia="ru-RU"/>
        </w:rPr>
        <w:t>СОДЕРЖАНИЕ И СТРУКТУРА ЗАНЯТИЙ</w:t>
      </w:r>
      <w:r>
        <w:rPr>
          <w:rFonts w:ascii="Times New Roman" w:eastAsia="Times New Roman" w:hAnsi="Times New Roman" w:cs="Times New Roman"/>
          <w:b/>
          <w:bCs/>
          <w:color w:val="000000"/>
          <w:sz w:val="24"/>
          <w:szCs w:val="24"/>
          <w:lang w:eastAsia="ru-RU"/>
        </w:rPr>
        <w:t>.</w:t>
      </w:r>
    </w:p>
    <w:p w:rsidR="00DB6B8E" w:rsidRPr="00DB6B8E" w:rsidRDefault="00DB6B8E" w:rsidP="00DB6B8E">
      <w:pPr>
        <w:spacing w:before="100" w:beforeAutospacing="1" w:after="0" w:line="240" w:lineRule="auto"/>
        <w:jc w:val="both"/>
        <w:rPr>
          <w:rFonts w:ascii="Times New Roman" w:eastAsia="Times New Roman" w:hAnsi="Times New Roman" w:cs="Times New Roman"/>
          <w:i/>
          <w:color w:val="000000"/>
          <w:sz w:val="24"/>
          <w:szCs w:val="24"/>
          <w:lang w:eastAsia="ru-RU"/>
        </w:rPr>
      </w:pPr>
      <w:r w:rsidRPr="00DB6B8E">
        <w:rPr>
          <w:rFonts w:ascii="Times New Roman" w:eastAsia="Times New Roman" w:hAnsi="Times New Roman" w:cs="Times New Roman"/>
          <w:b/>
          <w:bCs/>
          <w:i/>
          <w:color w:val="000000"/>
          <w:sz w:val="24"/>
          <w:szCs w:val="24"/>
          <w:lang w:eastAsia="ru-RU"/>
        </w:rPr>
        <w:t>Продолжительность занятий на воздухе соответствует программным рекомендациям. Структура занятий традиционна: вводная, основная и заключительная части.</w:t>
      </w:r>
    </w:p>
    <w:p w:rsidR="00DB6B8E" w:rsidRPr="00DB6B8E" w:rsidRDefault="00DB6B8E" w:rsidP="00DB6B8E">
      <w:pPr>
        <w:spacing w:before="100" w:beforeAutospacing="1" w:after="0" w:line="240" w:lineRule="auto"/>
        <w:jc w:val="both"/>
        <w:rPr>
          <w:rFonts w:ascii="Times New Roman" w:eastAsia="Times New Roman" w:hAnsi="Times New Roman" w:cs="Times New Roman"/>
          <w:color w:val="000000"/>
          <w:sz w:val="24"/>
          <w:szCs w:val="24"/>
          <w:lang w:eastAsia="ru-RU"/>
        </w:rPr>
      </w:pPr>
      <w:r w:rsidRPr="00DB6B8E">
        <w:rPr>
          <w:rFonts w:ascii="Times New Roman" w:eastAsia="Times New Roman" w:hAnsi="Times New Roman" w:cs="Times New Roman"/>
          <w:color w:val="000000"/>
          <w:sz w:val="24"/>
          <w:szCs w:val="24"/>
          <w:lang w:eastAsia="ru-RU"/>
        </w:rPr>
        <w:t xml:space="preserve">Вводная часть начинается с построения на площадке и ходьбы, во время которой дети выполняют 3—5 дыхательных упражнений. В холодный период года построение на площадке не проводится, и вводная часть начинается с выхода детей из помещения на улицу. После непродолжительной ходьбы дается медленный бег по площадке в течение 2—4 мин (в зависимости от возраста). </w:t>
      </w:r>
      <w:proofErr w:type="gramStart"/>
      <w:r w:rsidRPr="00DB6B8E">
        <w:rPr>
          <w:rFonts w:ascii="Times New Roman" w:eastAsia="Times New Roman" w:hAnsi="Times New Roman" w:cs="Times New Roman"/>
          <w:color w:val="000000"/>
          <w:sz w:val="24"/>
          <w:szCs w:val="24"/>
          <w:lang w:eastAsia="ru-RU"/>
        </w:rPr>
        <w:t>В этой части занятия осуществляются подготовка детей к предстоящей мышечной деятельности и обучение в основном различным видам бега: широким шагом, высоко поднимая колени, приставным шагом, спиной вперед, парами, врассыпную и т. п. Выполняются прыжки на одной и двух ногах, с ноги на ногу и др. Использование этих упражнений направлено на улучшение пространственной ориентировки, укрепление мышц ног и таза, совершенствование осанки</w:t>
      </w:r>
      <w:proofErr w:type="gramEnd"/>
      <w:r w:rsidRPr="00DB6B8E">
        <w:rPr>
          <w:rFonts w:ascii="Times New Roman" w:eastAsia="Times New Roman" w:hAnsi="Times New Roman" w:cs="Times New Roman"/>
          <w:color w:val="000000"/>
          <w:sz w:val="24"/>
          <w:szCs w:val="24"/>
          <w:lang w:eastAsia="ru-RU"/>
        </w:rPr>
        <w:t>. Бег заканчивается ходьбой и перестроением в круг или колонны.</w:t>
      </w:r>
    </w:p>
    <w:p w:rsidR="00DB6B8E" w:rsidRPr="00DB6B8E" w:rsidRDefault="00DB6B8E" w:rsidP="00DB6B8E">
      <w:pPr>
        <w:spacing w:before="100" w:beforeAutospacing="1" w:after="0" w:line="240" w:lineRule="auto"/>
        <w:jc w:val="both"/>
        <w:rPr>
          <w:rFonts w:ascii="Times New Roman" w:eastAsia="Times New Roman" w:hAnsi="Times New Roman" w:cs="Times New Roman"/>
          <w:color w:val="000000"/>
          <w:sz w:val="24"/>
          <w:szCs w:val="24"/>
          <w:lang w:eastAsia="ru-RU"/>
        </w:rPr>
      </w:pPr>
      <w:r w:rsidRPr="00DB6B8E">
        <w:rPr>
          <w:rFonts w:ascii="Times New Roman" w:eastAsia="Times New Roman" w:hAnsi="Times New Roman" w:cs="Times New Roman"/>
          <w:color w:val="000000"/>
          <w:sz w:val="24"/>
          <w:szCs w:val="24"/>
          <w:lang w:eastAsia="ru-RU"/>
        </w:rPr>
        <w:lastRenderedPageBreak/>
        <w:t xml:space="preserve">Основная часть занятия начинается с выполнения комплекса </w:t>
      </w:r>
      <w:proofErr w:type="spellStart"/>
      <w:r w:rsidRPr="00DB6B8E">
        <w:rPr>
          <w:rFonts w:ascii="Times New Roman" w:eastAsia="Times New Roman" w:hAnsi="Times New Roman" w:cs="Times New Roman"/>
          <w:color w:val="000000"/>
          <w:sz w:val="24"/>
          <w:szCs w:val="24"/>
          <w:lang w:eastAsia="ru-RU"/>
        </w:rPr>
        <w:t>общеразвивающих</w:t>
      </w:r>
      <w:proofErr w:type="spellEnd"/>
      <w:r w:rsidRPr="00DB6B8E">
        <w:rPr>
          <w:rFonts w:ascii="Times New Roman" w:eastAsia="Times New Roman" w:hAnsi="Times New Roman" w:cs="Times New Roman"/>
          <w:color w:val="000000"/>
          <w:sz w:val="24"/>
          <w:szCs w:val="24"/>
          <w:lang w:eastAsia="ru-RU"/>
        </w:rPr>
        <w:t xml:space="preserve"> упражнений. По окончании, дети перестраиваются в колонну по одному, по ходу складывают использованный спортивный инвентарь и бегут со средней скоростью в зависимости от возраста от 40 с до 2 мин. Бег заканчивается ходьбой и перестроением для выполнения упражнения в основных движениях.</w:t>
      </w:r>
    </w:p>
    <w:p w:rsidR="00DB6B8E" w:rsidRPr="00DB6B8E" w:rsidRDefault="00DB6B8E" w:rsidP="00DB6B8E">
      <w:pPr>
        <w:spacing w:before="100" w:beforeAutospacing="1" w:after="0" w:line="240" w:lineRule="auto"/>
        <w:jc w:val="both"/>
        <w:rPr>
          <w:rFonts w:ascii="Times New Roman" w:eastAsia="Times New Roman" w:hAnsi="Times New Roman" w:cs="Times New Roman"/>
          <w:color w:val="000000"/>
          <w:sz w:val="24"/>
          <w:szCs w:val="24"/>
          <w:lang w:eastAsia="ru-RU"/>
        </w:rPr>
      </w:pPr>
      <w:r w:rsidRPr="00DB6B8E">
        <w:rPr>
          <w:rFonts w:ascii="Times New Roman" w:eastAsia="Times New Roman" w:hAnsi="Times New Roman" w:cs="Times New Roman"/>
          <w:color w:val="000000"/>
          <w:sz w:val="24"/>
          <w:szCs w:val="24"/>
          <w:lang w:eastAsia="ru-RU"/>
        </w:rPr>
        <w:t>На каждом занятии дети упражняются в нескольких основных движениях. Первым выполняется новое или более трудное по координации движение. Затем дети вновь бегут со средней скоростью, после чего упражняются в другом, уже знакомом им движении. Упражнения в основных движениях заканчиваются медленным бегом, затем организуется подвижная игра или игра-эстафета. Игры предусматривают закрепление одного из основных движений; большое место в них занимает бег. Игра повторяется 4—5 раз, паузы между повторениями короткие.</w:t>
      </w:r>
    </w:p>
    <w:p w:rsidR="00DB6B8E" w:rsidRPr="00DB6B8E" w:rsidRDefault="00DB6B8E" w:rsidP="00DB6B8E">
      <w:pPr>
        <w:spacing w:before="100" w:beforeAutospacing="1" w:after="0" w:line="240" w:lineRule="auto"/>
        <w:jc w:val="both"/>
        <w:rPr>
          <w:rFonts w:ascii="Times New Roman" w:eastAsia="Times New Roman" w:hAnsi="Times New Roman" w:cs="Times New Roman"/>
          <w:color w:val="000000"/>
          <w:sz w:val="24"/>
          <w:szCs w:val="24"/>
          <w:lang w:eastAsia="ru-RU"/>
        </w:rPr>
      </w:pPr>
      <w:r w:rsidRPr="00DB6B8E">
        <w:rPr>
          <w:rFonts w:ascii="Times New Roman" w:eastAsia="Times New Roman" w:hAnsi="Times New Roman" w:cs="Times New Roman"/>
          <w:color w:val="000000"/>
          <w:sz w:val="24"/>
          <w:szCs w:val="24"/>
          <w:lang w:eastAsia="ru-RU"/>
        </w:rPr>
        <w:t>В заключительной части проводится медленный бег. Если во время игры дети много бегают («</w:t>
      </w:r>
      <w:proofErr w:type="spellStart"/>
      <w:r w:rsidRPr="00DB6B8E">
        <w:rPr>
          <w:rFonts w:ascii="Times New Roman" w:eastAsia="Times New Roman" w:hAnsi="Times New Roman" w:cs="Times New Roman"/>
          <w:color w:val="000000"/>
          <w:sz w:val="24"/>
          <w:szCs w:val="24"/>
          <w:lang w:eastAsia="ru-RU"/>
        </w:rPr>
        <w:t>Ловишки</w:t>
      </w:r>
      <w:proofErr w:type="spellEnd"/>
      <w:r w:rsidRPr="00DB6B8E">
        <w:rPr>
          <w:rFonts w:ascii="Times New Roman" w:eastAsia="Times New Roman" w:hAnsi="Times New Roman" w:cs="Times New Roman"/>
          <w:color w:val="000000"/>
          <w:sz w:val="24"/>
          <w:szCs w:val="24"/>
          <w:lang w:eastAsia="ru-RU"/>
        </w:rPr>
        <w:t>», «Самолеты» и т. п.), то в заключительной части продолжительность медленного бега не указывается, но она должна быть меньше, чем обычно (не более 1—1,5 мин). Медленный бег переходит в ходьбу, во время которой выполняется 6—8 дыхательных упражнений. На этом занятие заканчивается.</w:t>
      </w:r>
    </w:p>
    <w:p w:rsidR="00DB6B8E" w:rsidRPr="00DB6B8E" w:rsidRDefault="00DB6B8E" w:rsidP="00DB6B8E">
      <w:pPr>
        <w:spacing w:before="100" w:beforeAutospacing="1" w:after="0" w:line="240" w:lineRule="auto"/>
        <w:jc w:val="center"/>
        <w:rPr>
          <w:rFonts w:ascii="Times New Roman" w:eastAsia="Times New Roman" w:hAnsi="Times New Roman" w:cs="Times New Roman"/>
          <w:color w:val="000000"/>
          <w:sz w:val="24"/>
          <w:szCs w:val="24"/>
          <w:lang w:eastAsia="ru-RU"/>
        </w:rPr>
      </w:pPr>
      <w:r w:rsidRPr="00DB6B8E">
        <w:rPr>
          <w:rFonts w:ascii="Times New Roman" w:eastAsia="Times New Roman" w:hAnsi="Times New Roman" w:cs="Times New Roman"/>
          <w:b/>
          <w:bCs/>
          <w:color w:val="000000"/>
          <w:sz w:val="24"/>
          <w:szCs w:val="24"/>
          <w:lang w:eastAsia="ru-RU"/>
        </w:rPr>
        <w:t>УПРАЖНЕНИЯ В ОСНОВНЫХ ДВИЖЕНИЯХ</w:t>
      </w:r>
      <w:r>
        <w:rPr>
          <w:rFonts w:ascii="Times New Roman" w:eastAsia="Times New Roman" w:hAnsi="Times New Roman" w:cs="Times New Roman"/>
          <w:b/>
          <w:bCs/>
          <w:color w:val="000000"/>
          <w:sz w:val="24"/>
          <w:szCs w:val="24"/>
          <w:lang w:eastAsia="ru-RU"/>
        </w:rPr>
        <w:t>.</w:t>
      </w:r>
    </w:p>
    <w:p w:rsidR="00DB6B8E" w:rsidRPr="00DB6B8E" w:rsidRDefault="00DB6B8E" w:rsidP="00DB6B8E">
      <w:pPr>
        <w:spacing w:before="100" w:beforeAutospacing="1" w:after="0" w:line="240" w:lineRule="auto"/>
        <w:jc w:val="both"/>
        <w:rPr>
          <w:rFonts w:ascii="Times New Roman" w:eastAsia="Times New Roman" w:hAnsi="Times New Roman" w:cs="Times New Roman"/>
          <w:color w:val="000000"/>
          <w:sz w:val="24"/>
          <w:szCs w:val="24"/>
          <w:lang w:eastAsia="ru-RU"/>
        </w:rPr>
      </w:pPr>
      <w:r w:rsidRPr="00DB6B8E">
        <w:rPr>
          <w:rFonts w:ascii="Times New Roman" w:eastAsia="Times New Roman" w:hAnsi="Times New Roman" w:cs="Times New Roman"/>
          <w:color w:val="000000"/>
          <w:sz w:val="24"/>
          <w:szCs w:val="24"/>
          <w:lang w:eastAsia="ru-RU"/>
        </w:rPr>
        <w:t xml:space="preserve">При планировании обучения основным движениям предусматривается двухнедельный цикл, на протяжении которого движение, изучавшееся на первом занятии, повторяется на втором и закрепляется на третьем. </w:t>
      </w:r>
      <w:proofErr w:type="gramStart"/>
      <w:r w:rsidRPr="00DB6B8E">
        <w:rPr>
          <w:rFonts w:ascii="Times New Roman" w:eastAsia="Times New Roman" w:hAnsi="Times New Roman" w:cs="Times New Roman"/>
          <w:color w:val="000000"/>
          <w:sz w:val="24"/>
          <w:szCs w:val="24"/>
          <w:lang w:eastAsia="ru-RU"/>
        </w:rPr>
        <w:t>При этом рекомендуются следующие сочетания основных движений: метание — прыжки; упражнения в равновесии — метание; лазанье — упражнения в равновесии; прыжки — лазанье.</w:t>
      </w:r>
      <w:proofErr w:type="gramEnd"/>
      <w:r w:rsidRPr="00DB6B8E">
        <w:rPr>
          <w:rFonts w:ascii="Times New Roman" w:eastAsia="Times New Roman" w:hAnsi="Times New Roman" w:cs="Times New Roman"/>
          <w:color w:val="000000"/>
          <w:sz w:val="24"/>
          <w:szCs w:val="24"/>
          <w:lang w:eastAsia="ru-RU"/>
        </w:rPr>
        <w:t xml:space="preserve"> Но эта схема примерная. Очень мало движений, которые можно освоить за два занятия и закрепить на третьем. Чаще для освоения движения нужно гораздо больше занятий. Ходьба и бег включаются в каждое занятие. Такое сочетание основных движений позволяет на одном занятии упражнять различные группы мышц.</w:t>
      </w:r>
    </w:p>
    <w:p w:rsidR="00DB6B8E" w:rsidRPr="00DB6B8E" w:rsidRDefault="00DB6B8E" w:rsidP="00DB6B8E">
      <w:pPr>
        <w:spacing w:before="100" w:beforeAutospacing="1" w:after="0" w:line="240" w:lineRule="auto"/>
        <w:jc w:val="both"/>
        <w:rPr>
          <w:rFonts w:ascii="Times New Roman" w:eastAsia="Times New Roman" w:hAnsi="Times New Roman" w:cs="Times New Roman"/>
          <w:color w:val="000000"/>
          <w:sz w:val="24"/>
          <w:szCs w:val="24"/>
          <w:lang w:eastAsia="ru-RU"/>
        </w:rPr>
      </w:pPr>
      <w:r w:rsidRPr="00DB6B8E">
        <w:rPr>
          <w:rFonts w:ascii="Times New Roman" w:eastAsia="Times New Roman" w:hAnsi="Times New Roman" w:cs="Times New Roman"/>
          <w:color w:val="000000"/>
          <w:sz w:val="24"/>
          <w:szCs w:val="24"/>
          <w:lang w:eastAsia="ru-RU"/>
        </w:rPr>
        <w:t>При выполнении упражнений необходимо стремиться к тому, чтобы дети меньше стояли и повторяли движение большее число раз, улучшая его качество. Этому способствует хороший показ, четкий рассказ, поощрение самостоятельности детей, их эмоциональный настрой.</w:t>
      </w:r>
    </w:p>
    <w:p w:rsidR="00DB6B8E" w:rsidRPr="00DB6B8E" w:rsidRDefault="00DB6B8E" w:rsidP="00DB6B8E">
      <w:pPr>
        <w:spacing w:before="100" w:beforeAutospacing="1" w:after="0" w:line="240" w:lineRule="auto"/>
        <w:jc w:val="both"/>
        <w:rPr>
          <w:rFonts w:ascii="Times New Roman" w:eastAsia="Times New Roman" w:hAnsi="Times New Roman" w:cs="Times New Roman"/>
          <w:color w:val="000000"/>
          <w:sz w:val="24"/>
          <w:szCs w:val="24"/>
          <w:lang w:eastAsia="ru-RU"/>
        </w:rPr>
      </w:pPr>
      <w:r w:rsidRPr="00DB6B8E">
        <w:rPr>
          <w:rFonts w:ascii="Times New Roman" w:eastAsia="Times New Roman" w:hAnsi="Times New Roman" w:cs="Times New Roman"/>
          <w:color w:val="000000"/>
          <w:sz w:val="24"/>
          <w:szCs w:val="24"/>
          <w:lang w:eastAsia="ru-RU"/>
        </w:rPr>
        <w:t>В теплый период года, когда дети приземляются в яму с песком, все внимание сосредоточивается на увеличении дальности и высоты прыжков. Во время занятий на воздухе нужно, чтобы дети больше прыгали через различные препятствия: дорожки, канавки, невысокие скамейки, и т. п.</w:t>
      </w:r>
    </w:p>
    <w:p w:rsidR="00DB6B8E" w:rsidRPr="00DB6B8E" w:rsidRDefault="00DB6B8E" w:rsidP="00DB6B8E">
      <w:pPr>
        <w:spacing w:before="100" w:beforeAutospacing="1" w:after="0" w:line="240" w:lineRule="auto"/>
        <w:jc w:val="both"/>
        <w:rPr>
          <w:rFonts w:ascii="Times New Roman" w:eastAsia="Times New Roman" w:hAnsi="Times New Roman" w:cs="Times New Roman"/>
          <w:color w:val="000000"/>
          <w:sz w:val="24"/>
          <w:szCs w:val="24"/>
          <w:lang w:eastAsia="ru-RU"/>
        </w:rPr>
      </w:pPr>
      <w:r w:rsidRPr="00DB6B8E">
        <w:rPr>
          <w:rFonts w:ascii="Times New Roman" w:eastAsia="Times New Roman" w:hAnsi="Times New Roman" w:cs="Times New Roman"/>
          <w:color w:val="000000"/>
          <w:sz w:val="24"/>
          <w:szCs w:val="24"/>
          <w:lang w:eastAsia="ru-RU"/>
        </w:rPr>
        <w:t xml:space="preserve">Бег. Уже у детей раннего возраста бег является основным способом передвижения. Он оказывает значительное влияние на улучшение деятельности </w:t>
      </w:r>
      <w:proofErr w:type="spellStart"/>
      <w:proofErr w:type="gramStart"/>
      <w:r w:rsidRPr="00DB6B8E">
        <w:rPr>
          <w:rFonts w:ascii="Times New Roman" w:eastAsia="Times New Roman" w:hAnsi="Times New Roman" w:cs="Times New Roman"/>
          <w:color w:val="000000"/>
          <w:sz w:val="24"/>
          <w:szCs w:val="24"/>
          <w:lang w:eastAsia="ru-RU"/>
        </w:rPr>
        <w:t>сердечно-сосудистой</w:t>
      </w:r>
      <w:proofErr w:type="spellEnd"/>
      <w:proofErr w:type="gramEnd"/>
      <w:r w:rsidRPr="00DB6B8E">
        <w:rPr>
          <w:rFonts w:ascii="Times New Roman" w:eastAsia="Times New Roman" w:hAnsi="Times New Roman" w:cs="Times New Roman"/>
          <w:color w:val="000000"/>
          <w:sz w:val="24"/>
          <w:szCs w:val="24"/>
          <w:lang w:eastAsia="ru-RU"/>
        </w:rPr>
        <w:t xml:space="preserve"> и дыхательной систем, нервно-мышечного аппарата, что в свою очередь создает основу для совершенствования быстроты и выносливости. Физическую нагрузку при беге легко дозировать, изменяя скорость, время бега или пробегаемое расстояние, используя различные виды бега. В связи с тем, что методика проведения занятий на воздухе специально направлена на развитие общей выносливости у детей, бегу в занятиях отводится до 50% времени.</w:t>
      </w:r>
    </w:p>
    <w:p w:rsidR="00DB6B8E" w:rsidRPr="00DB6B8E" w:rsidRDefault="00DB6B8E" w:rsidP="00DB6B8E">
      <w:pPr>
        <w:spacing w:before="100" w:beforeAutospacing="1" w:after="0" w:line="240" w:lineRule="auto"/>
        <w:jc w:val="both"/>
        <w:rPr>
          <w:rFonts w:ascii="Times New Roman" w:eastAsia="Times New Roman" w:hAnsi="Times New Roman" w:cs="Times New Roman"/>
          <w:color w:val="000000"/>
          <w:sz w:val="24"/>
          <w:szCs w:val="24"/>
          <w:lang w:eastAsia="ru-RU"/>
        </w:rPr>
      </w:pPr>
      <w:r w:rsidRPr="00DB6B8E">
        <w:rPr>
          <w:rFonts w:ascii="Times New Roman" w:eastAsia="Times New Roman" w:hAnsi="Times New Roman" w:cs="Times New Roman"/>
          <w:color w:val="000000"/>
          <w:sz w:val="24"/>
          <w:szCs w:val="24"/>
          <w:lang w:eastAsia="ru-RU"/>
        </w:rPr>
        <w:lastRenderedPageBreak/>
        <w:t xml:space="preserve">Как показали специальные исследования (Е. Н. Вавилова), на протяжении дошкольного возраста частота шагов меняется мало, а нарастание скорости происходит благодаря увеличению длины шагов. Поэтому в процессе обучения быстрому </w:t>
      </w:r>
      <w:proofErr w:type="gramStart"/>
      <w:r w:rsidRPr="00DB6B8E">
        <w:rPr>
          <w:rFonts w:ascii="Times New Roman" w:eastAsia="Times New Roman" w:hAnsi="Times New Roman" w:cs="Times New Roman"/>
          <w:color w:val="000000"/>
          <w:sz w:val="24"/>
          <w:szCs w:val="24"/>
          <w:lang w:eastAsia="ru-RU"/>
        </w:rPr>
        <w:t>бегу</w:t>
      </w:r>
      <w:proofErr w:type="gramEnd"/>
      <w:r w:rsidRPr="00DB6B8E">
        <w:rPr>
          <w:rFonts w:ascii="Times New Roman" w:eastAsia="Times New Roman" w:hAnsi="Times New Roman" w:cs="Times New Roman"/>
          <w:color w:val="000000"/>
          <w:sz w:val="24"/>
          <w:szCs w:val="24"/>
          <w:lang w:eastAsia="ru-RU"/>
        </w:rPr>
        <w:t xml:space="preserve"> большое внимание уделяется укреплению мышц бедра, голени, стопы, выработке широкого шага. Для этого используется бег с высоким подниманием колен </w:t>
      </w:r>
      <w:proofErr w:type="gramStart"/>
      <w:r w:rsidRPr="00DB6B8E">
        <w:rPr>
          <w:rFonts w:ascii="Times New Roman" w:eastAsia="Times New Roman" w:hAnsi="Times New Roman" w:cs="Times New Roman"/>
          <w:color w:val="000000"/>
          <w:sz w:val="24"/>
          <w:szCs w:val="24"/>
          <w:lang w:eastAsia="ru-RU"/>
        </w:rPr>
        <w:t>в</w:t>
      </w:r>
      <w:proofErr w:type="gramEnd"/>
      <w:r w:rsidRPr="00DB6B8E">
        <w:rPr>
          <w:rFonts w:ascii="Times New Roman" w:eastAsia="Times New Roman" w:hAnsi="Times New Roman" w:cs="Times New Roman"/>
          <w:color w:val="000000"/>
          <w:sz w:val="24"/>
          <w:szCs w:val="24"/>
          <w:lang w:eastAsia="ru-RU"/>
        </w:rPr>
        <w:t xml:space="preserve"> </w:t>
      </w:r>
      <w:proofErr w:type="gramStart"/>
      <w:r w:rsidRPr="00DB6B8E">
        <w:rPr>
          <w:rFonts w:ascii="Times New Roman" w:eastAsia="Times New Roman" w:hAnsi="Times New Roman" w:cs="Times New Roman"/>
          <w:color w:val="000000"/>
          <w:sz w:val="24"/>
          <w:szCs w:val="24"/>
          <w:lang w:eastAsia="ru-RU"/>
        </w:rPr>
        <w:t>забрасыванием</w:t>
      </w:r>
      <w:proofErr w:type="gramEnd"/>
      <w:r w:rsidRPr="00DB6B8E">
        <w:rPr>
          <w:rFonts w:ascii="Times New Roman" w:eastAsia="Times New Roman" w:hAnsi="Times New Roman" w:cs="Times New Roman"/>
          <w:color w:val="000000"/>
          <w:sz w:val="24"/>
          <w:szCs w:val="24"/>
          <w:lang w:eastAsia="ru-RU"/>
        </w:rPr>
        <w:t xml:space="preserve"> голени, бег по разметкам. Совершенствованию техники быстрого бега помогает постановка перед детьми конкретных задач: пробежать быстрее, убежать от водящего и т. д.</w:t>
      </w:r>
    </w:p>
    <w:p w:rsidR="00DB6B8E" w:rsidRPr="00DB6B8E" w:rsidRDefault="00DB6B8E" w:rsidP="00DB6B8E">
      <w:pPr>
        <w:spacing w:before="100" w:beforeAutospacing="1" w:after="0" w:line="240" w:lineRule="auto"/>
        <w:jc w:val="center"/>
        <w:rPr>
          <w:rFonts w:ascii="Times New Roman" w:eastAsia="Times New Roman" w:hAnsi="Times New Roman" w:cs="Times New Roman"/>
          <w:color w:val="000000"/>
          <w:sz w:val="24"/>
          <w:szCs w:val="24"/>
          <w:lang w:eastAsia="ru-RU"/>
        </w:rPr>
      </w:pPr>
      <w:r w:rsidRPr="00DB6B8E">
        <w:rPr>
          <w:rFonts w:ascii="Times New Roman" w:eastAsia="Times New Roman" w:hAnsi="Times New Roman" w:cs="Times New Roman"/>
          <w:b/>
          <w:bCs/>
          <w:color w:val="000000"/>
          <w:sz w:val="24"/>
          <w:szCs w:val="24"/>
          <w:lang w:eastAsia="ru-RU"/>
        </w:rPr>
        <w:t>ОБЩЕРАЗВИВАЮЩИЕ УПРАЖНЕНИЯ</w:t>
      </w:r>
      <w:r>
        <w:rPr>
          <w:rFonts w:ascii="Times New Roman" w:eastAsia="Times New Roman" w:hAnsi="Times New Roman" w:cs="Times New Roman"/>
          <w:b/>
          <w:bCs/>
          <w:color w:val="000000"/>
          <w:sz w:val="24"/>
          <w:szCs w:val="24"/>
          <w:lang w:eastAsia="ru-RU"/>
        </w:rPr>
        <w:t>.</w:t>
      </w:r>
    </w:p>
    <w:p w:rsidR="00DB6B8E" w:rsidRPr="00DB6B8E" w:rsidRDefault="00DB6B8E" w:rsidP="00DB6B8E">
      <w:pPr>
        <w:spacing w:before="100" w:beforeAutospacing="1" w:after="0" w:line="240" w:lineRule="auto"/>
        <w:jc w:val="both"/>
        <w:rPr>
          <w:rFonts w:ascii="Times New Roman" w:eastAsia="Times New Roman" w:hAnsi="Times New Roman" w:cs="Times New Roman"/>
          <w:color w:val="000000"/>
          <w:sz w:val="24"/>
          <w:szCs w:val="24"/>
          <w:lang w:eastAsia="ru-RU"/>
        </w:rPr>
      </w:pPr>
      <w:proofErr w:type="gramStart"/>
      <w:r w:rsidRPr="00DB6B8E">
        <w:rPr>
          <w:rFonts w:ascii="Times New Roman" w:eastAsia="Times New Roman" w:hAnsi="Times New Roman" w:cs="Times New Roman"/>
          <w:color w:val="000000"/>
          <w:sz w:val="24"/>
          <w:szCs w:val="24"/>
          <w:lang w:eastAsia="ru-RU"/>
        </w:rPr>
        <w:t>Общеразвивающие упражнения объединены в комплексы: в средней группе — в комплексе 5 упражнений, в старшей и подготовительной — 6.</w:t>
      </w:r>
      <w:proofErr w:type="gramEnd"/>
      <w:r w:rsidRPr="00DB6B8E">
        <w:rPr>
          <w:rFonts w:ascii="Times New Roman" w:eastAsia="Times New Roman" w:hAnsi="Times New Roman" w:cs="Times New Roman"/>
          <w:color w:val="000000"/>
          <w:sz w:val="24"/>
          <w:szCs w:val="24"/>
          <w:lang w:eastAsia="ru-RU"/>
        </w:rPr>
        <w:t xml:space="preserve"> Комплексы включают упражнения для всех крупных мышечных групп: рук и плечевого пояса, туловища, ног. Особенностью комплексов является то, что два упражнения на одну мышечную группу выполняются подряд. Это обеспечивает большую физическую нагрузку на эти мышцы. Каждый комплекс </w:t>
      </w:r>
      <w:proofErr w:type="spellStart"/>
      <w:r w:rsidRPr="00DB6B8E">
        <w:rPr>
          <w:rFonts w:ascii="Times New Roman" w:eastAsia="Times New Roman" w:hAnsi="Times New Roman" w:cs="Times New Roman"/>
          <w:color w:val="000000"/>
          <w:sz w:val="24"/>
          <w:szCs w:val="24"/>
          <w:lang w:eastAsia="ru-RU"/>
        </w:rPr>
        <w:t>общеразвивающих</w:t>
      </w:r>
      <w:proofErr w:type="spellEnd"/>
      <w:r w:rsidRPr="00DB6B8E">
        <w:rPr>
          <w:rFonts w:ascii="Times New Roman" w:eastAsia="Times New Roman" w:hAnsi="Times New Roman" w:cs="Times New Roman"/>
          <w:color w:val="000000"/>
          <w:sz w:val="24"/>
          <w:szCs w:val="24"/>
          <w:lang w:eastAsia="ru-RU"/>
        </w:rPr>
        <w:t xml:space="preserve"> упражнений повторяется на 4 занятиях, т. е. в течение двух недель. Это позволяет воспитателю во время занятия на воздухе сократить объяснения и больше внимания уделить качеству выполнения упражнений.</w:t>
      </w:r>
    </w:p>
    <w:p w:rsidR="00DB6B8E" w:rsidRPr="00DB6B8E" w:rsidRDefault="00DB6B8E" w:rsidP="00DB6B8E">
      <w:pPr>
        <w:spacing w:before="100" w:beforeAutospacing="1" w:after="0" w:line="240" w:lineRule="auto"/>
        <w:jc w:val="both"/>
        <w:rPr>
          <w:rFonts w:ascii="Times New Roman" w:eastAsia="Times New Roman" w:hAnsi="Times New Roman" w:cs="Times New Roman"/>
          <w:color w:val="000000"/>
          <w:sz w:val="24"/>
          <w:szCs w:val="24"/>
          <w:lang w:eastAsia="ru-RU"/>
        </w:rPr>
      </w:pPr>
      <w:r w:rsidRPr="00DB6B8E">
        <w:rPr>
          <w:rFonts w:ascii="Times New Roman" w:eastAsia="Times New Roman" w:hAnsi="Times New Roman" w:cs="Times New Roman"/>
          <w:color w:val="000000"/>
          <w:sz w:val="24"/>
          <w:szCs w:val="24"/>
          <w:lang w:eastAsia="ru-RU"/>
        </w:rPr>
        <w:t xml:space="preserve">В связи с тем, что занятия проводятся на воздухе, в комплексах почти отсутствуют упражнения из </w:t>
      </w:r>
      <w:proofErr w:type="gramStart"/>
      <w:r w:rsidRPr="00DB6B8E">
        <w:rPr>
          <w:rFonts w:ascii="Times New Roman" w:eastAsia="Times New Roman" w:hAnsi="Times New Roman" w:cs="Times New Roman"/>
          <w:color w:val="000000"/>
          <w:sz w:val="24"/>
          <w:szCs w:val="24"/>
          <w:lang w:eastAsia="ru-RU"/>
        </w:rPr>
        <w:t>положения</w:t>
      </w:r>
      <w:proofErr w:type="gramEnd"/>
      <w:r w:rsidRPr="00DB6B8E">
        <w:rPr>
          <w:rFonts w:ascii="Times New Roman" w:eastAsia="Times New Roman" w:hAnsi="Times New Roman" w:cs="Times New Roman"/>
          <w:color w:val="000000"/>
          <w:sz w:val="24"/>
          <w:szCs w:val="24"/>
          <w:lang w:eastAsia="ru-RU"/>
        </w:rPr>
        <w:t xml:space="preserve"> сидя и лежа. Это компенсируется большим числом упражнений для мышц туловища из </w:t>
      </w:r>
      <w:proofErr w:type="gramStart"/>
      <w:r w:rsidRPr="00DB6B8E">
        <w:rPr>
          <w:rFonts w:ascii="Times New Roman" w:eastAsia="Times New Roman" w:hAnsi="Times New Roman" w:cs="Times New Roman"/>
          <w:color w:val="000000"/>
          <w:sz w:val="24"/>
          <w:szCs w:val="24"/>
          <w:lang w:eastAsia="ru-RU"/>
        </w:rPr>
        <w:t>положения</w:t>
      </w:r>
      <w:proofErr w:type="gramEnd"/>
      <w:r w:rsidRPr="00DB6B8E">
        <w:rPr>
          <w:rFonts w:ascii="Times New Roman" w:eastAsia="Times New Roman" w:hAnsi="Times New Roman" w:cs="Times New Roman"/>
          <w:color w:val="000000"/>
          <w:sz w:val="24"/>
          <w:szCs w:val="24"/>
          <w:lang w:eastAsia="ru-RU"/>
        </w:rPr>
        <w:t xml:space="preserve"> стоя и значительным использованием бега, при котором мышцы туловища несут большую нагрузку. Особенностью проведения </w:t>
      </w:r>
      <w:proofErr w:type="spellStart"/>
      <w:r w:rsidRPr="00DB6B8E">
        <w:rPr>
          <w:rFonts w:ascii="Times New Roman" w:eastAsia="Times New Roman" w:hAnsi="Times New Roman" w:cs="Times New Roman"/>
          <w:color w:val="000000"/>
          <w:sz w:val="24"/>
          <w:szCs w:val="24"/>
          <w:lang w:eastAsia="ru-RU"/>
        </w:rPr>
        <w:t>общеразвивающих</w:t>
      </w:r>
      <w:proofErr w:type="spellEnd"/>
      <w:r w:rsidRPr="00DB6B8E">
        <w:rPr>
          <w:rFonts w:ascii="Times New Roman" w:eastAsia="Times New Roman" w:hAnsi="Times New Roman" w:cs="Times New Roman"/>
          <w:color w:val="000000"/>
          <w:sz w:val="24"/>
          <w:szCs w:val="24"/>
          <w:lang w:eastAsia="ru-RU"/>
        </w:rPr>
        <w:t xml:space="preserve"> упражнений является отсутствие значительных пауз и остановок: по окончании одного упражнения дети принимают исходное положение для следующего и сразу приступают к его выполнению. Воспитатель только напоминает название упражнения (например, «наклоны», «приседания», «повороты») и вместе с детьми выполняет его 1—2 раза (если комплекс освоен детьми, достаточно только назвать упражнение).</w:t>
      </w:r>
    </w:p>
    <w:p w:rsidR="00DB6B8E" w:rsidRPr="00DB6B8E" w:rsidRDefault="00DB6B8E" w:rsidP="00DB6B8E">
      <w:pPr>
        <w:spacing w:before="100" w:beforeAutospacing="1" w:after="0" w:line="240" w:lineRule="auto"/>
        <w:jc w:val="center"/>
        <w:rPr>
          <w:rFonts w:ascii="Times New Roman" w:eastAsia="Times New Roman" w:hAnsi="Times New Roman" w:cs="Times New Roman"/>
          <w:color w:val="000000"/>
          <w:sz w:val="24"/>
          <w:szCs w:val="24"/>
          <w:lang w:eastAsia="ru-RU"/>
        </w:rPr>
      </w:pPr>
      <w:r w:rsidRPr="00DB6B8E">
        <w:rPr>
          <w:rFonts w:ascii="Times New Roman" w:eastAsia="Times New Roman" w:hAnsi="Times New Roman" w:cs="Times New Roman"/>
          <w:b/>
          <w:bCs/>
          <w:color w:val="000000"/>
          <w:sz w:val="24"/>
          <w:szCs w:val="24"/>
          <w:lang w:eastAsia="ru-RU"/>
        </w:rPr>
        <w:t>ДЫХАТЕЛЬНЫЕ УПРАЖНЕНИЯ</w:t>
      </w:r>
      <w:r>
        <w:rPr>
          <w:rFonts w:ascii="Times New Roman" w:eastAsia="Times New Roman" w:hAnsi="Times New Roman" w:cs="Times New Roman"/>
          <w:b/>
          <w:bCs/>
          <w:color w:val="000000"/>
          <w:sz w:val="24"/>
          <w:szCs w:val="24"/>
          <w:lang w:eastAsia="ru-RU"/>
        </w:rPr>
        <w:t>.</w:t>
      </w:r>
    </w:p>
    <w:p w:rsidR="00DB6B8E" w:rsidRPr="00DB6B8E" w:rsidRDefault="00DB6B8E" w:rsidP="00DB6B8E">
      <w:pPr>
        <w:spacing w:before="100" w:beforeAutospacing="1" w:after="0" w:line="240" w:lineRule="auto"/>
        <w:jc w:val="both"/>
        <w:rPr>
          <w:rFonts w:ascii="Times New Roman" w:eastAsia="Times New Roman" w:hAnsi="Times New Roman" w:cs="Times New Roman"/>
          <w:color w:val="000000"/>
          <w:sz w:val="24"/>
          <w:szCs w:val="24"/>
          <w:lang w:eastAsia="ru-RU"/>
        </w:rPr>
      </w:pPr>
      <w:r w:rsidRPr="00DB6B8E">
        <w:rPr>
          <w:rFonts w:ascii="Times New Roman" w:eastAsia="Times New Roman" w:hAnsi="Times New Roman" w:cs="Times New Roman"/>
          <w:color w:val="000000"/>
          <w:sz w:val="24"/>
          <w:szCs w:val="24"/>
          <w:lang w:eastAsia="ru-RU"/>
        </w:rPr>
        <w:t>При проведении упражнений на воздухе необходимо целенаправленно обучать детей правильному дыханию. Поднятие рук вверх, разведение их в стороны, выпрямление туловища сопровождаются вдохом. Наклоны, повороты туловища, сведение рук, приседания и др. должны сопровождаться выдохом, который усиливается этими движениями. Воспитатель должен обращать внимание не только на качественное выполнение самих движений, но и на правильное дыхание.</w:t>
      </w:r>
    </w:p>
    <w:p w:rsidR="00DB6B8E" w:rsidRPr="00DB6B8E" w:rsidRDefault="00DB6B8E" w:rsidP="00DB6B8E">
      <w:pPr>
        <w:spacing w:before="100" w:beforeAutospacing="1" w:after="0" w:line="240" w:lineRule="auto"/>
        <w:jc w:val="both"/>
        <w:rPr>
          <w:rFonts w:ascii="Times New Roman" w:eastAsia="Times New Roman" w:hAnsi="Times New Roman" w:cs="Times New Roman"/>
          <w:color w:val="000000"/>
          <w:sz w:val="24"/>
          <w:szCs w:val="24"/>
          <w:lang w:eastAsia="ru-RU"/>
        </w:rPr>
      </w:pPr>
      <w:r w:rsidRPr="00DB6B8E">
        <w:rPr>
          <w:rFonts w:ascii="Times New Roman" w:eastAsia="Times New Roman" w:hAnsi="Times New Roman" w:cs="Times New Roman"/>
          <w:color w:val="000000"/>
          <w:sz w:val="24"/>
          <w:szCs w:val="24"/>
          <w:lang w:eastAsia="ru-RU"/>
        </w:rPr>
        <w:t>На протяжении занятий дети выполняют большой объем физической работы, которая требует усиленного притока кислорода к мышцам и органам. Поэтому для улучшения вентиляции легких во время занятий необходимо выполнять дыхательные упражнения. Они способствуют развитию дыхательной мускулатуры, особенно мышц, обеспечивающих глубокий выдох. Особенность этих упражнений заключается в том, что дыхание осуществляется через рот. Это позволяет не только быстро ликвидировать образовавшуюся в результате интенсивной деятельности кислородную недостаточность, но и закаливать организм. На занятиях используются следующие 3 упражнения, которые чередуются между собой (по Б. С. Толкачеву):</w:t>
      </w:r>
    </w:p>
    <w:p w:rsidR="00DB6B8E" w:rsidRPr="00DB6B8E" w:rsidRDefault="00DB6B8E" w:rsidP="00DB6B8E">
      <w:pPr>
        <w:spacing w:before="100" w:beforeAutospacing="1" w:after="0" w:line="240" w:lineRule="auto"/>
        <w:jc w:val="both"/>
        <w:rPr>
          <w:rFonts w:ascii="Times New Roman" w:eastAsia="Times New Roman" w:hAnsi="Times New Roman" w:cs="Times New Roman"/>
          <w:color w:val="000000"/>
          <w:sz w:val="24"/>
          <w:szCs w:val="24"/>
          <w:lang w:eastAsia="ru-RU"/>
        </w:rPr>
      </w:pPr>
      <w:proofErr w:type="gramStart"/>
      <w:r w:rsidRPr="00DB6B8E">
        <w:rPr>
          <w:rFonts w:ascii="Times New Roman" w:eastAsia="Times New Roman" w:hAnsi="Times New Roman" w:cs="Times New Roman"/>
          <w:color w:val="000000"/>
          <w:sz w:val="24"/>
          <w:szCs w:val="24"/>
          <w:lang w:eastAsia="ru-RU"/>
        </w:rPr>
        <w:t xml:space="preserve">1) Исходное положение (и. п.) — ноги на ширине плеч, руки в стороны и максимально отведены назад, ладони вперед, пальцы врозь. 1 — руки скрестить на груди, кистями хлопнуть по разноименным лопаткам, одновременно сделать громкий выдох; 2 — плавно </w:t>
      </w:r>
      <w:r w:rsidRPr="00DB6B8E">
        <w:rPr>
          <w:rFonts w:ascii="Times New Roman" w:eastAsia="Times New Roman" w:hAnsi="Times New Roman" w:cs="Times New Roman"/>
          <w:color w:val="000000"/>
          <w:sz w:val="24"/>
          <w:szCs w:val="24"/>
          <w:lang w:eastAsia="ru-RU"/>
        </w:rPr>
        <w:lastRenderedPageBreak/>
        <w:t>развести руки в стороны и принять и. п. (дети как бы «обнимают» себя или «греются на морозе»).</w:t>
      </w:r>
      <w:proofErr w:type="gramEnd"/>
    </w:p>
    <w:p w:rsidR="00DB6B8E" w:rsidRPr="00DB6B8E" w:rsidRDefault="00DB6B8E" w:rsidP="00DB6B8E">
      <w:pPr>
        <w:spacing w:before="100" w:beforeAutospacing="1" w:after="0" w:line="240" w:lineRule="auto"/>
        <w:jc w:val="both"/>
        <w:rPr>
          <w:rFonts w:ascii="Times New Roman" w:eastAsia="Times New Roman" w:hAnsi="Times New Roman" w:cs="Times New Roman"/>
          <w:color w:val="000000"/>
          <w:sz w:val="24"/>
          <w:szCs w:val="24"/>
          <w:lang w:eastAsia="ru-RU"/>
        </w:rPr>
      </w:pPr>
      <w:r w:rsidRPr="00DB6B8E">
        <w:rPr>
          <w:rFonts w:ascii="Times New Roman" w:eastAsia="Times New Roman" w:hAnsi="Times New Roman" w:cs="Times New Roman"/>
          <w:color w:val="000000"/>
          <w:sz w:val="24"/>
          <w:szCs w:val="24"/>
          <w:lang w:eastAsia="ru-RU"/>
        </w:rPr>
        <w:t xml:space="preserve">2) </w:t>
      </w:r>
      <w:proofErr w:type="gramStart"/>
      <w:r w:rsidRPr="00DB6B8E">
        <w:rPr>
          <w:rFonts w:ascii="Times New Roman" w:eastAsia="Times New Roman" w:hAnsi="Times New Roman" w:cs="Times New Roman"/>
          <w:color w:val="000000"/>
          <w:sz w:val="24"/>
          <w:szCs w:val="24"/>
          <w:lang w:eastAsia="ru-RU"/>
        </w:rPr>
        <w:t>И-</w:t>
      </w:r>
      <w:proofErr w:type="gramEnd"/>
      <w:r w:rsidRPr="00DB6B8E">
        <w:rPr>
          <w:rFonts w:ascii="Times New Roman" w:eastAsia="Times New Roman" w:hAnsi="Times New Roman" w:cs="Times New Roman"/>
          <w:color w:val="000000"/>
          <w:sz w:val="24"/>
          <w:szCs w:val="24"/>
          <w:lang w:eastAsia="ru-RU"/>
        </w:rPr>
        <w:t xml:space="preserve"> п. — ноги на ширине плеч, на носках, руки вверх — в стороны. 1 — опускаясь на ступню, наклониться вперед, руки через стороны скрестить перед грудью с громким выдохом максимальной глубины; 2—3 — остаться в наклоне, плавно скрещивая и разводя руки, усилием мышц закончить выдох; 4 — плавно выпрямиться, делая спокойный вдох, и принять и. п. (дети как бы сдувают пыль или снег с обуви).</w:t>
      </w:r>
    </w:p>
    <w:p w:rsidR="00DB6B8E" w:rsidRPr="00DB6B8E" w:rsidRDefault="00DB6B8E" w:rsidP="00DB6B8E">
      <w:pPr>
        <w:spacing w:before="100" w:beforeAutospacing="1" w:after="0" w:line="240" w:lineRule="auto"/>
        <w:jc w:val="both"/>
        <w:rPr>
          <w:rFonts w:ascii="Times New Roman" w:eastAsia="Times New Roman" w:hAnsi="Times New Roman" w:cs="Times New Roman"/>
          <w:color w:val="000000"/>
          <w:sz w:val="24"/>
          <w:szCs w:val="24"/>
          <w:lang w:eastAsia="ru-RU"/>
        </w:rPr>
      </w:pPr>
      <w:r w:rsidRPr="00DB6B8E">
        <w:rPr>
          <w:rFonts w:ascii="Times New Roman" w:eastAsia="Times New Roman" w:hAnsi="Times New Roman" w:cs="Times New Roman"/>
          <w:color w:val="000000"/>
          <w:sz w:val="24"/>
          <w:szCs w:val="24"/>
          <w:lang w:eastAsia="ru-RU"/>
        </w:rPr>
        <w:t>3) И. п. — ноги на ширине плеч, на носках, руки за голову, кисти сцеплены. 1 — опускаясь на ступню, сделать глубокий наклон вперед, руки опустить между ног с резким глубоким выдохом; 2 — принять с вдохом и. п. (дети как бы рубят дрова).</w:t>
      </w:r>
    </w:p>
    <w:p w:rsidR="00DB6B8E" w:rsidRPr="00DB6B8E" w:rsidRDefault="00DB6B8E" w:rsidP="00DB6B8E">
      <w:pPr>
        <w:spacing w:before="100" w:beforeAutospacing="1" w:after="0" w:line="240" w:lineRule="auto"/>
        <w:jc w:val="both"/>
        <w:rPr>
          <w:rFonts w:ascii="Times New Roman" w:eastAsia="Times New Roman" w:hAnsi="Times New Roman" w:cs="Times New Roman"/>
          <w:color w:val="000000"/>
          <w:sz w:val="24"/>
          <w:szCs w:val="24"/>
          <w:lang w:eastAsia="ru-RU"/>
        </w:rPr>
      </w:pPr>
      <w:r w:rsidRPr="00DB6B8E">
        <w:rPr>
          <w:rFonts w:ascii="Times New Roman" w:eastAsia="Times New Roman" w:hAnsi="Times New Roman" w:cs="Times New Roman"/>
          <w:color w:val="000000"/>
          <w:sz w:val="24"/>
          <w:szCs w:val="24"/>
          <w:lang w:eastAsia="ru-RU"/>
        </w:rPr>
        <w:t xml:space="preserve">Во вводной части занятия после медленного бега по площадке дети выполняют во время ходьбы первое упражнение 3—4 раза. В заключительной части занятия во время ходьбы или стоя на </w:t>
      </w:r>
      <w:proofErr w:type="gramStart"/>
      <w:r w:rsidRPr="00DB6B8E">
        <w:rPr>
          <w:rFonts w:ascii="Times New Roman" w:eastAsia="Times New Roman" w:hAnsi="Times New Roman" w:cs="Times New Roman"/>
          <w:color w:val="000000"/>
          <w:sz w:val="24"/>
          <w:szCs w:val="24"/>
          <w:lang w:eastAsia="ru-RU"/>
        </w:rPr>
        <w:t>месте</w:t>
      </w:r>
      <w:proofErr w:type="gramEnd"/>
      <w:r w:rsidRPr="00DB6B8E">
        <w:rPr>
          <w:rFonts w:ascii="Times New Roman" w:eastAsia="Times New Roman" w:hAnsi="Times New Roman" w:cs="Times New Roman"/>
          <w:color w:val="000000"/>
          <w:sz w:val="24"/>
          <w:szCs w:val="24"/>
          <w:lang w:eastAsia="ru-RU"/>
        </w:rPr>
        <w:t xml:space="preserve"> дети выполняют одно из упражнений 6—8 раз подряд, после чего идут в помещение.</w:t>
      </w:r>
    </w:p>
    <w:p w:rsidR="00DB6B8E" w:rsidRPr="00DB6B8E" w:rsidRDefault="00DB6B8E" w:rsidP="00DB6B8E">
      <w:pPr>
        <w:spacing w:before="100" w:beforeAutospacing="1" w:after="0" w:line="240" w:lineRule="auto"/>
        <w:jc w:val="center"/>
        <w:rPr>
          <w:rFonts w:ascii="Times New Roman" w:eastAsia="Times New Roman" w:hAnsi="Times New Roman" w:cs="Times New Roman"/>
          <w:color w:val="000000"/>
          <w:sz w:val="24"/>
          <w:szCs w:val="24"/>
          <w:lang w:eastAsia="ru-RU"/>
        </w:rPr>
      </w:pPr>
      <w:r w:rsidRPr="00DB6B8E">
        <w:rPr>
          <w:rFonts w:ascii="Times New Roman" w:eastAsia="Times New Roman" w:hAnsi="Times New Roman" w:cs="Times New Roman"/>
          <w:b/>
          <w:bCs/>
          <w:color w:val="000000"/>
          <w:sz w:val="24"/>
          <w:szCs w:val="24"/>
          <w:lang w:eastAsia="ru-RU"/>
        </w:rPr>
        <w:t>ПОДВИЖНЫЕ ИГРЫ И ИГРЫ-ЭСТАФЕТЫ</w:t>
      </w:r>
      <w:r>
        <w:rPr>
          <w:rFonts w:ascii="Times New Roman" w:eastAsia="Times New Roman" w:hAnsi="Times New Roman" w:cs="Times New Roman"/>
          <w:b/>
          <w:bCs/>
          <w:color w:val="000000"/>
          <w:sz w:val="24"/>
          <w:szCs w:val="24"/>
          <w:lang w:eastAsia="ru-RU"/>
        </w:rPr>
        <w:t>.</w:t>
      </w:r>
    </w:p>
    <w:p w:rsidR="00DB6B8E" w:rsidRPr="00DB6B8E" w:rsidRDefault="00DB6B8E" w:rsidP="00DB6B8E">
      <w:pPr>
        <w:spacing w:before="100" w:beforeAutospacing="1" w:after="0" w:line="240" w:lineRule="auto"/>
        <w:jc w:val="both"/>
        <w:rPr>
          <w:rFonts w:ascii="Times New Roman" w:eastAsia="Times New Roman" w:hAnsi="Times New Roman" w:cs="Times New Roman"/>
          <w:color w:val="000000"/>
          <w:sz w:val="24"/>
          <w:szCs w:val="24"/>
          <w:lang w:eastAsia="ru-RU"/>
        </w:rPr>
      </w:pPr>
      <w:r w:rsidRPr="00DB6B8E">
        <w:rPr>
          <w:rFonts w:ascii="Times New Roman" w:eastAsia="Times New Roman" w:hAnsi="Times New Roman" w:cs="Times New Roman"/>
          <w:color w:val="000000"/>
          <w:sz w:val="24"/>
          <w:szCs w:val="24"/>
          <w:lang w:eastAsia="ru-RU"/>
        </w:rPr>
        <w:t>Подвижные игры и эстафеты подобраны так, чтобы дети могли применить приобретенные на предыдущих занятиях умения и навыки в меняющейся обстановке игры. Это помогает закреплению основных движений.</w:t>
      </w:r>
    </w:p>
    <w:p w:rsidR="00DB6B8E" w:rsidRPr="00DB6B8E" w:rsidRDefault="00DB6B8E" w:rsidP="00DB6B8E">
      <w:pPr>
        <w:spacing w:before="100" w:beforeAutospacing="1" w:after="0" w:line="240" w:lineRule="auto"/>
        <w:jc w:val="both"/>
        <w:rPr>
          <w:rFonts w:ascii="Times New Roman" w:eastAsia="Times New Roman" w:hAnsi="Times New Roman" w:cs="Times New Roman"/>
          <w:color w:val="000000"/>
          <w:sz w:val="24"/>
          <w:szCs w:val="24"/>
          <w:lang w:eastAsia="ru-RU"/>
        </w:rPr>
      </w:pPr>
      <w:r w:rsidRPr="00DB6B8E">
        <w:rPr>
          <w:rFonts w:ascii="Times New Roman" w:eastAsia="Times New Roman" w:hAnsi="Times New Roman" w:cs="Times New Roman"/>
          <w:color w:val="000000"/>
          <w:sz w:val="24"/>
          <w:szCs w:val="24"/>
          <w:lang w:eastAsia="ru-RU"/>
        </w:rPr>
        <w:t>Игра вызывает у детей чувство удовольствия, приучает к согласованным действиям, развивает чувство товарищества, учит принимать самостоятельные решения, воспитывает быстроту, ловкость и выносливость.</w:t>
      </w:r>
    </w:p>
    <w:p w:rsidR="00DB6B8E" w:rsidRPr="00DB6B8E" w:rsidRDefault="00DB6B8E" w:rsidP="00DB6B8E">
      <w:pPr>
        <w:spacing w:before="100" w:beforeAutospacing="1" w:after="0" w:line="240" w:lineRule="auto"/>
        <w:jc w:val="both"/>
        <w:rPr>
          <w:rFonts w:ascii="Times New Roman" w:eastAsia="Times New Roman" w:hAnsi="Times New Roman" w:cs="Times New Roman"/>
          <w:color w:val="000000"/>
          <w:sz w:val="24"/>
          <w:szCs w:val="24"/>
          <w:lang w:eastAsia="ru-RU"/>
        </w:rPr>
      </w:pPr>
      <w:r w:rsidRPr="00DB6B8E">
        <w:rPr>
          <w:rFonts w:ascii="Times New Roman" w:eastAsia="Times New Roman" w:hAnsi="Times New Roman" w:cs="Times New Roman"/>
          <w:color w:val="000000"/>
          <w:sz w:val="24"/>
          <w:szCs w:val="24"/>
          <w:lang w:eastAsia="ru-RU"/>
        </w:rPr>
        <w:t xml:space="preserve">Сюжеты игр способствуют активному движению детей. Физическая нагрузка в игре регулируется расстоянием для пробежек, сложностью выполняемых заданий, числом повторений игры и продолжительностью остановок в игре. Для достижения достаточной нагрузки игры повторяются 3—5 раз с короткими перерывами — 15—20 </w:t>
      </w:r>
      <w:proofErr w:type="gramStart"/>
      <w:r w:rsidRPr="00DB6B8E">
        <w:rPr>
          <w:rFonts w:ascii="Times New Roman" w:eastAsia="Times New Roman" w:hAnsi="Times New Roman" w:cs="Times New Roman"/>
          <w:color w:val="000000"/>
          <w:sz w:val="24"/>
          <w:szCs w:val="24"/>
          <w:lang w:eastAsia="ru-RU"/>
        </w:rPr>
        <w:t>с</w:t>
      </w:r>
      <w:proofErr w:type="gramEnd"/>
      <w:r w:rsidRPr="00DB6B8E">
        <w:rPr>
          <w:rFonts w:ascii="Times New Roman" w:eastAsia="Times New Roman" w:hAnsi="Times New Roman" w:cs="Times New Roman"/>
          <w:color w:val="000000"/>
          <w:sz w:val="24"/>
          <w:szCs w:val="24"/>
          <w:lang w:eastAsia="ru-RU"/>
        </w:rPr>
        <w:t xml:space="preserve">. </w:t>
      </w:r>
      <w:proofErr w:type="gramStart"/>
      <w:r w:rsidRPr="00DB6B8E">
        <w:rPr>
          <w:rFonts w:ascii="Times New Roman" w:eastAsia="Times New Roman" w:hAnsi="Times New Roman" w:cs="Times New Roman"/>
          <w:color w:val="000000"/>
          <w:sz w:val="24"/>
          <w:szCs w:val="24"/>
          <w:lang w:eastAsia="ru-RU"/>
        </w:rPr>
        <w:t>При</w:t>
      </w:r>
      <w:proofErr w:type="gramEnd"/>
      <w:r w:rsidRPr="00DB6B8E">
        <w:rPr>
          <w:rFonts w:ascii="Times New Roman" w:eastAsia="Times New Roman" w:hAnsi="Times New Roman" w:cs="Times New Roman"/>
          <w:color w:val="000000"/>
          <w:sz w:val="24"/>
          <w:szCs w:val="24"/>
          <w:lang w:eastAsia="ru-RU"/>
        </w:rPr>
        <w:t xml:space="preserve"> проведении игр-эстафет в целях увеличения активности детей организуется от 3 до 5 команд, что также позволяет больше упражняться в закрепляемом движении.</w:t>
      </w:r>
    </w:p>
    <w:p w:rsidR="00DB6B8E" w:rsidRPr="00DB6B8E" w:rsidRDefault="00DB6B8E" w:rsidP="00DB6B8E">
      <w:pPr>
        <w:spacing w:before="100" w:beforeAutospacing="1" w:after="0" w:line="240" w:lineRule="auto"/>
        <w:jc w:val="both"/>
        <w:rPr>
          <w:rFonts w:ascii="Times New Roman" w:eastAsia="Times New Roman" w:hAnsi="Times New Roman" w:cs="Times New Roman"/>
          <w:color w:val="000000"/>
          <w:sz w:val="24"/>
          <w:szCs w:val="24"/>
          <w:lang w:eastAsia="ru-RU"/>
        </w:rPr>
      </w:pPr>
      <w:r w:rsidRPr="00DB6B8E">
        <w:rPr>
          <w:rFonts w:ascii="Times New Roman" w:eastAsia="Times New Roman" w:hAnsi="Times New Roman" w:cs="Times New Roman"/>
          <w:color w:val="000000"/>
          <w:sz w:val="24"/>
          <w:szCs w:val="24"/>
          <w:lang w:eastAsia="ru-RU"/>
        </w:rPr>
        <w:t>Игры разучиваются до занятия на прогулке, так как на занятии это занимает много времени и снижает его эффективность; кроме того, не всегда из-за погодных условий допустимо, чтобы дети долго стояли в спортивной одежде, слушая объяснения. На прогулке же воспитатель может спокойно объяснить более простой вариант игры и 2—3 раза провести ее. Тогда на занятии достаточно будет указать на дополнительные условия (если они будут), разделить детей на группы или выбрать водящего. На следующий день после занятия эту игру вновь можно повторить на прогулке.</w:t>
      </w:r>
    </w:p>
    <w:p w:rsidR="00DB6B8E" w:rsidRPr="00DB6B8E" w:rsidRDefault="00DB6B8E" w:rsidP="00DB6B8E">
      <w:pPr>
        <w:spacing w:before="100" w:beforeAutospacing="1" w:after="0" w:line="240" w:lineRule="auto"/>
        <w:jc w:val="both"/>
        <w:rPr>
          <w:rFonts w:ascii="Times New Roman" w:eastAsia="Times New Roman" w:hAnsi="Times New Roman" w:cs="Times New Roman"/>
          <w:color w:val="000000"/>
          <w:sz w:val="24"/>
          <w:szCs w:val="24"/>
          <w:lang w:eastAsia="ru-RU"/>
        </w:rPr>
      </w:pPr>
      <w:r w:rsidRPr="00DB6B8E">
        <w:rPr>
          <w:rFonts w:ascii="Times New Roman" w:eastAsia="Times New Roman" w:hAnsi="Times New Roman" w:cs="Times New Roman"/>
          <w:color w:val="000000"/>
          <w:sz w:val="24"/>
          <w:szCs w:val="24"/>
          <w:lang w:eastAsia="ru-RU"/>
        </w:rPr>
        <w:t>Во время игр не всегда удается добиться точного выполнения движений: дети стараются достичь поставленной цели (перепрыгнуть, убежать, достать рукой и т. п.) и в меньшей мере контролируют правильность движения. Поэтому при повторении этого движения на последующих занятиях нужно добиваться устранения допущенных ошибок. Если в движении, являющемся основным в игре, ошибку допускает большая часть детей, следует еще раз уточнить его и после этого продолжить игру. В играх-эстафетах правильное выполнение движений поощряется тем, что вначале победа присуждается команде, допустившей меньшее число ошибок, а затем той, которая закончила эстафету первой.</w:t>
      </w:r>
    </w:p>
    <w:p w:rsidR="00DB6B8E" w:rsidRPr="00DB6B8E" w:rsidRDefault="00DB6B8E" w:rsidP="00DB6B8E">
      <w:pPr>
        <w:spacing w:before="100" w:beforeAutospacing="1" w:after="0" w:line="240" w:lineRule="auto"/>
        <w:jc w:val="center"/>
        <w:rPr>
          <w:rFonts w:ascii="Times New Roman" w:eastAsia="Times New Roman" w:hAnsi="Times New Roman" w:cs="Times New Roman"/>
          <w:color w:val="000000"/>
          <w:sz w:val="24"/>
          <w:szCs w:val="24"/>
          <w:lang w:eastAsia="ru-RU"/>
        </w:rPr>
      </w:pPr>
      <w:r w:rsidRPr="00DB6B8E">
        <w:rPr>
          <w:rFonts w:ascii="Times New Roman" w:eastAsia="Times New Roman" w:hAnsi="Times New Roman" w:cs="Times New Roman"/>
          <w:b/>
          <w:bCs/>
          <w:color w:val="000000"/>
          <w:sz w:val="24"/>
          <w:szCs w:val="24"/>
          <w:lang w:eastAsia="ru-RU"/>
        </w:rPr>
        <w:lastRenderedPageBreak/>
        <w:t>СТРОЕВЫЕ УПРАЖНЕНИЯ</w:t>
      </w:r>
      <w:r>
        <w:rPr>
          <w:rFonts w:ascii="Times New Roman" w:eastAsia="Times New Roman" w:hAnsi="Times New Roman" w:cs="Times New Roman"/>
          <w:b/>
          <w:bCs/>
          <w:color w:val="000000"/>
          <w:sz w:val="24"/>
          <w:szCs w:val="24"/>
          <w:lang w:eastAsia="ru-RU"/>
        </w:rPr>
        <w:t>.</w:t>
      </w:r>
    </w:p>
    <w:p w:rsidR="00DB6B8E" w:rsidRPr="00DB6B8E" w:rsidRDefault="00DB6B8E" w:rsidP="00DB6B8E">
      <w:pPr>
        <w:spacing w:before="100" w:beforeAutospacing="1" w:after="0" w:line="240" w:lineRule="auto"/>
        <w:jc w:val="both"/>
        <w:rPr>
          <w:rFonts w:ascii="Times New Roman" w:eastAsia="Times New Roman" w:hAnsi="Times New Roman" w:cs="Times New Roman"/>
          <w:color w:val="000000"/>
          <w:sz w:val="24"/>
          <w:szCs w:val="24"/>
          <w:lang w:eastAsia="ru-RU"/>
        </w:rPr>
      </w:pPr>
      <w:r w:rsidRPr="00DB6B8E">
        <w:rPr>
          <w:rFonts w:ascii="Times New Roman" w:eastAsia="Times New Roman" w:hAnsi="Times New Roman" w:cs="Times New Roman"/>
          <w:color w:val="000000"/>
          <w:sz w:val="24"/>
          <w:szCs w:val="24"/>
          <w:lang w:eastAsia="ru-RU"/>
        </w:rPr>
        <w:t xml:space="preserve">Строевые упражнения способствуют воспитанию у детей ориентировки в пространстве, выполнению согласованных действий в коллективе, формированию правильной осанки. При проведении круглогодичных занятий на свежем воздухе очень важно, чтобы дети умели быстро перестраиваться для выполнения различных упражнений. Для обучения нужно использовать теплый период года, с </w:t>
      </w:r>
      <w:proofErr w:type="gramStart"/>
      <w:r w:rsidRPr="00DB6B8E">
        <w:rPr>
          <w:rFonts w:ascii="Times New Roman" w:eastAsia="Times New Roman" w:hAnsi="Times New Roman" w:cs="Times New Roman"/>
          <w:color w:val="000000"/>
          <w:sz w:val="24"/>
          <w:szCs w:val="24"/>
          <w:lang w:eastAsia="ru-RU"/>
        </w:rPr>
        <w:t>тем</w:t>
      </w:r>
      <w:proofErr w:type="gramEnd"/>
      <w:r w:rsidRPr="00DB6B8E">
        <w:rPr>
          <w:rFonts w:ascii="Times New Roman" w:eastAsia="Times New Roman" w:hAnsi="Times New Roman" w:cs="Times New Roman"/>
          <w:color w:val="000000"/>
          <w:sz w:val="24"/>
          <w:szCs w:val="24"/>
          <w:lang w:eastAsia="ru-RU"/>
        </w:rPr>
        <w:t xml:space="preserve"> чтобы в холодное время группа четко выполняла указания педагога.</w:t>
      </w:r>
    </w:p>
    <w:p w:rsidR="00DB6B8E" w:rsidRPr="00DB6B8E" w:rsidRDefault="00DB6B8E" w:rsidP="00DB6B8E">
      <w:pPr>
        <w:spacing w:before="100" w:beforeAutospacing="1" w:after="0" w:line="240" w:lineRule="auto"/>
        <w:jc w:val="both"/>
        <w:rPr>
          <w:rFonts w:ascii="Times New Roman" w:eastAsia="Times New Roman" w:hAnsi="Times New Roman" w:cs="Times New Roman"/>
          <w:color w:val="000000"/>
          <w:sz w:val="24"/>
          <w:szCs w:val="24"/>
          <w:lang w:eastAsia="ru-RU"/>
        </w:rPr>
      </w:pPr>
      <w:r w:rsidRPr="00DB6B8E">
        <w:rPr>
          <w:rFonts w:ascii="Times New Roman" w:eastAsia="Times New Roman" w:hAnsi="Times New Roman" w:cs="Times New Roman"/>
          <w:color w:val="000000"/>
          <w:sz w:val="24"/>
          <w:szCs w:val="24"/>
          <w:lang w:eastAsia="ru-RU"/>
        </w:rPr>
        <w:t>Дети средней группы должны быстро строиться в колонну и в шеренгу, находить свое место после ходьбы и бега, размыкаться на вытянутые руки, образовывать круг и перестраиваться в 2—3 колонны за ведущими. В старшей группе дети должны выдерживать дистанцию в ходьбе в беге, размыкаться в шеренгах и колоннах, перестраиваться по ходу в 2—3—4 колонны за ведущими.</w:t>
      </w:r>
    </w:p>
    <w:p w:rsidR="00DB6B8E" w:rsidRPr="00DB6B8E" w:rsidRDefault="00DB6B8E" w:rsidP="00DB6B8E">
      <w:pPr>
        <w:spacing w:before="100" w:beforeAutospacing="1" w:after="0" w:line="240" w:lineRule="auto"/>
        <w:jc w:val="both"/>
        <w:rPr>
          <w:rFonts w:ascii="Times New Roman" w:eastAsia="Times New Roman" w:hAnsi="Times New Roman" w:cs="Times New Roman"/>
          <w:color w:val="000000"/>
          <w:sz w:val="24"/>
          <w:szCs w:val="24"/>
          <w:lang w:eastAsia="ru-RU"/>
        </w:rPr>
      </w:pPr>
      <w:r w:rsidRPr="00DB6B8E">
        <w:rPr>
          <w:rFonts w:ascii="Times New Roman" w:eastAsia="Times New Roman" w:hAnsi="Times New Roman" w:cs="Times New Roman"/>
          <w:color w:val="000000"/>
          <w:sz w:val="24"/>
          <w:szCs w:val="24"/>
          <w:lang w:eastAsia="ru-RU"/>
        </w:rPr>
        <w:t>Воспитанники подготовительной к школе группы должны уметь перестраиваться: по двое, по трое, по четверо, держать равнение в колоннах и шеренгах.</w:t>
      </w:r>
    </w:p>
    <w:p w:rsidR="00DB6B8E" w:rsidRPr="00DB6B8E" w:rsidRDefault="00DB6B8E" w:rsidP="00DB6B8E">
      <w:pPr>
        <w:spacing w:before="100" w:beforeAutospacing="1" w:after="0" w:line="240" w:lineRule="auto"/>
        <w:jc w:val="both"/>
        <w:rPr>
          <w:rFonts w:ascii="Times New Roman" w:eastAsia="Times New Roman" w:hAnsi="Times New Roman" w:cs="Times New Roman"/>
          <w:color w:val="000000"/>
          <w:sz w:val="24"/>
          <w:szCs w:val="24"/>
          <w:lang w:eastAsia="ru-RU"/>
        </w:rPr>
      </w:pPr>
      <w:r w:rsidRPr="00DB6B8E">
        <w:rPr>
          <w:rFonts w:ascii="Times New Roman" w:eastAsia="Times New Roman" w:hAnsi="Times New Roman" w:cs="Times New Roman"/>
          <w:color w:val="000000"/>
          <w:sz w:val="24"/>
          <w:szCs w:val="24"/>
          <w:lang w:eastAsia="ru-RU"/>
        </w:rPr>
        <w:t>Таким образом, процесс физического воспитания детей дошкольного возраста должен строиться так, чтобы оздоровительные, образовательные и воспитательные задачи решались комплексно.</w:t>
      </w:r>
    </w:p>
    <w:p w:rsidR="00DB6B8E" w:rsidRPr="00DB6B8E" w:rsidRDefault="00DB6B8E" w:rsidP="00DB6B8E">
      <w:pPr>
        <w:spacing w:before="100" w:beforeAutospacing="1" w:after="0" w:line="240" w:lineRule="auto"/>
        <w:jc w:val="both"/>
        <w:rPr>
          <w:rFonts w:ascii="Times New Roman" w:eastAsia="Times New Roman" w:hAnsi="Times New Roman" w:cs="Times New Roman"/>
          <w:color w:val="000000"/>
          <w:sz w:val="24"/>
          <w:szCs w:val="24"/>
          <w:lang w:eastAsia="ru-RU"/>
        </w:rPr>
      </w:pPr>
      <w:r w:rsidRPr="00DB6B8E">
        <w:rPr>
          <w:rFonts w:ascii="Times New Roman" w:eastAsia="Times New Roman" w:hAnsi="Times New Roman" w:cs="Times New Roman"/>
          <w:color w:val="000000"/>
          <w:sz w:val="24"/>
          <w:szCs w:val="24"/>
          <w:lang w:eastAsia="ru-RU"/>
        </w:rPr>
        <w:t>Чтобы физкультурные занятия отвечали поставленным воспитательно — образовательным и оздоровительным задачам, они должны быть интересны, вызывать у детей определенный эмоциональный подъем.</w:t>
      </w:r>
      <w:r w:rsidRPr="00DB6B8E">
        <w:rPr>
          <w:rFonts w:ascii="Times New Roman" w:eastAsia="Times New Roman" w:hAnsi="Times New Roman" w:cs="Times New Roman"/>
          <w:color w:val="000000"/>
          <w:sz w:val="24"/>
          <w:szCs w:val="24"/>
          <w:lang w:eastAsia="ru-RU"/>
        </w:rPr>
        <w:br/>
        <w:t>Занятия физкультурой способствует закаливанию организма, снижению простудных заболеваний, повышению иммунитета среди воспитанников дошкольных учреждений.</w:t>
      </w:r>
    </w:p>
    <w:p w:rsidR="00DB6B8E" w:rsidRDefault="00DB6B8E" w:rsidP="00DB6B8E">
      <w:pPr>
        <w:spacing w:before="100" w:beforeAutospacing="1" w:after="0" w:line="240" w:lineRule="auto"/>
        <w:jc w:val="both"/>
        <w:rPr>
          <w:rFonts w:ascii="Times New Roman" w:eastAsia="Times New Roman" w:hAnsi="Times New Roman" w:cs="Times New Roman"/>
          <w:color w:val="000000"/>
          <w:sz w:val="24"/>
          <w:szCs w:val="24"/>
          <w:lang w:eastAsia="ru-RU"/>
        </w:rPr>
      </w:pPr>
      <w:r w:rsidRPr="00DB6B8E">
        <w:rPr>
          <w:rFonts w:ascii="Times New Roman" w:eastAsia="Times New Roman" w:hAnsi="Times New Roman" w:cs="Times New Roman"/>
          <w:color w:val="000000"/>
          <w:sz w:val="24"/>
          <w:szCs w:val="24"/>
          <w:lang w:eastAsia="ru-RU"/>
        </w:rPr>
        <w:t>Правильная организация физкультурно-оздоровительной работы в ДОУ вырабатывает у ребенка с раннего возраста культурно-гигиенические навыки.</w:t>
      </w:r>
      <w:r w:rsidRPr="00DB6B8E">
        <w:rPr>
          <w:rFonts w:ascii="Times New Roman" w:eastAsia="Times New Roman" w:hAnsi="Times New Roman" w:cs="Times New Roman"/>
          <w:color w:val="000000"/>
          <w:sz w:val="24"/>
          <w:szCs w:val="24"/>
          <w:lang w:eastAsia="ru-RU"/>
        </w:rPr>
        <w:br/>
        <w:t>Чем скорее ребенок осознает необходимость своего непосредственного приобщения к богатствам физической культуры, тем скорее сформируется у него важная потребность, отражающая положительное отношение и интерес к физической стороне своей жизни.</w:t>
      </w:r>
    </w:p>
    <w:p w:rsidR="00DB6B8E" w:rsidRPr="00DB6B8E" w:rsidRDefault="00DB6B8E" w:rsidP="00DB6B8E">
      <w:pPr>
        <w:spacing w:before="100" w:beforeAutospacing="1" w:after="0" w:line="240" w:lineRule="auto"/>
        <w:jc w:val="both"/>
        <w:rPr>
          <w:rFonts w:ascii="Times New Roman" w:eastAsia="Times New Roman" w:hAnsi="Times New Roman" w:cs="Times New Roman"/>
          <w:color w:val="000000"/>
          <w:sz w:val="24"/>
          <w:szCs w:val="24"/>
          <w:lang w:eastAsia="ru-RU"/>
        </w:rPr>
      </w:pPr>
    </w:p>
    <w:p w:rsidR="00DB6B8E" w:rsidRDefault="00DB6B8E" w:rsidP="00DB6B8E">
      <w:pPr>
        <w:spacing w:after="0" w:line="240" w:lineRule="auto"/>
        <w:jc w:val="center"/>
        <w:rPr>
          <w:rFonts w:ascii="Times New Roman" w:eastAsia="Times New Roman" w:hAnsi="Times New Roman" w:cs="Times New Roman"/>
          <w:b/>
          <w:bCs/>
          <w:color w:val="000000"/>
          <w:sz w:val="24"/>
          <w:szCs w:val="24"/>
          <w:lang w:eastAsia="ru-RU"/>
        </w:rPr>
      </w:pPr>
      <w:r w:rsidRPr="00DB6B8E">
        <w:rPr>
          <w:rFonts w:ascii="Times New Roman" w:eastAsia="Times New Roman" w:hAnsi="Times New Roman" w:cs="Times New Roman"/>
          <w:b/>
          <w:bCs/>
          <w:color w:val="000000"/>
          <w:sz w:val="24"/>
          <w:szCs w:val="24"/>
          <w:lang w:eastAsia="ru-RU"/>
        </w:rPr>
        <w:t xml:space="preserve">РЕКОМЕНДАЦИИ: </w:t>
      </w:r>
    </w:p>
    <w:p w:rsidR="00DB6B8E" w:rsidRDefault="00DB6B8E" w:rsidP="00DB6B8E">
      <w:pPr>
        <w:spacing w:after="0" w:line="240" w:lineRule="auto"/>
        <w:jc w:val="center"/>
        <w:rPr>
          <w:rFonts w:ascii="Times New Roman" w:eastAsia="Times New Roman" w:hAnsi="Times New Roman" w:cs="Times New Roman"/>
          <w:b/>
          <w:bCs/>
          <w:color w:val="000000"/>
          <w:sz w:val="24"/>
          <w:szCs w:val="24"/>
          <w:lang w:eastAsia="ru-RU"/>
        </w:rPr>
      </w:pPr>
      <w:r w:rsidRPr="00DB6B8E">
        <w:rPr>
          <w:rFonts w:ascii="Times New Roman" w:eastAsia="Times New Roman" w:hAnsi="Times New Roman" w:cs="Times New Roman"/>
          <w:b/>
          <w:bCs/>
          <w:color w:val="000000"/>
          <w:sz w:val="24"/>
          <w:szCs w:val="24"/>
          <w:lang w:eastAsia="ru-RU"/>
        </w:rPr>
        <w:t>КАК ЗАИНТЕРЕСОВАТЬ РЕБЕНКА ЗАНЯТИЯМИ ФИЗКУЛЬТУРОЙ</w:t>
      </w:r>
      <w:r>
        <w:rPr>
          <w:rFonts w:ascii="Times New Roman" w:eastAsia="Times New Roman" w:hAnsi="Times New Roman" w:cs="Times New Roman"/>
          <w:b/>
          <w:bCs/>
          <w:color w:val="000000"/>
          <w:sz w:val="24"/>
          <w:szCs w:val="24"/>
          <w:lang w:eastAsia="ru-RU"/>
        </w:rPr>
        <w:t>.</w:t>
      </w:r>
    </w:p>
    <w:p w:rsidR="00DB6B8E" w:rsidRPr="00DB6B8E" w:rsidRDefault="00DB6B8E" w:rsidP="00DB6B8E">
      <w:pPr>
        <w:spacing w:after="0" w:line="240" w:lineRule="auto"/>
        <w:jc w:val="center"/>
        <w:rPr>
          <w:rFonts w:ascii="Times New Roman" w:eastAsia="Times New Roman" w:hAnsi="Times New Roman" w:cs="Times New Roman"/>
          <w:color w:val="000000"/>
          <w:sz w:val="24"/>
          <w:szCs w:val="24"/>
          <w:lang w:eastAsia="ru-RU"/>
        </w:rPr>
      </w:pPr>
    </w:p>
    <w:p w:rsidR="00DB6B8E" w:rsidRPr="00DB6B8E" w:rsidRDefault="00DB6B8E" w:rsidP="00DB6B8E">
      <w:pPr>
        <w:spacing w:after="0" w:line="240" w:lineRule="auto"/>
        <w:jc w:val="both"/>
        <w:rPr>
          <w:rFonts w:ascii="Times New Roman" w:eastAsia="Times New Roman" w:hAnsi="Times New Roman" w:cs="Times New Roman"/>
          <w:color w:val="000000"/>
          <w:sz w:val="24"/>
          <w:szCs w:val="24"/>
          <w:lang w:eastAsia="ru-RU"/>
        </w:rPr>
      </w:pPr>
      <w:r w:rsidRPr="00DB6B8E">
        <w:rPr>
          <w:rFonts w:ascii="Times New Roman" w:eastAsia="Times New Roman" w:hAnsi="Times New Roman" w:cs="Times New Roman"/>
          <w:color w:val="000000"/>
          <w:sz w:val="24"/>
          <w:szCs w:val="24"/>
          <w:lang w:eastAsia="ru-RU"/>
        </w:rPr>
        <w:t>Здорового ребенка не нужно заставлять заниматься физкультурой – он сам нуждается в движении и охотно выполняет все новые и новые задания. Ни в коем случае не следует принуждать ребенка к выполнению того или иного движения или превращать занятия в скучный урок. Дети 3-го года жизни еще не испытывают потребности учиться в буквальном смысле слова. В связи с этим занятия должны проходить в виде игры. Постепенно вовлекайте ребенка во все новые игры и забавы, систематически повторяя их, чтобы ребенок закрепил изученные движения. Прекрасно, если вы ободрите ребенка похвалой, удивитесь тому, какой он крепкий, ловкий, сильный, сколько он уже умеет.</w:t>
      </w:r>
    </w:p>
    <w:p w:rsidR="00DB6B8E" w:rsidRPr="00DB6B8E" w:rsidRDefault="00DB6B8E" w:rsidP="00DB6B8E">
      <w:pPr>
        <w:spacing w:before="100" w:beforeAutospacing="1" w:after="0" w:line="240" w:lineRule="auto"/>
        <w:jc w:val="both"/>
        <w:rPr>
          <w:rFonts w:ascii="Times New Roman" w:eastAsia="Times New Roman" w:hAnsi="Times New Roman" w:cs="Times New Roman"/>
          <w:color w:val="000000"/>
          <w:sz w:val="24"/>
          <w:szCs w:val="24"/>
          <w:lang w:eastAsia="ru-RU"/>
        </w:rPr>
      </w:pPr>
      <w:r w:rsidRPr="00DB6B8E">
        <w:rPr>
          <w:rFonts w:ascii="Times New Roman" w:eastAsia="Times New Roman" w:hAnsi="Times New Roman" w:cs="Times New Roman"/>
          <w:color w:val="000000"/>
          <w:sz w:val="24"/>
          <w:szCs w:val="24"/>
          <w:lang w:eastAsia="ru-RU"/>
        </w:rPr>
        <w:t>Пробудить у ребенка интерес к занятиям поможет также демонстрация его умений перед остальными членами семьи или же его сверстниками. Так постепенно у ребенка развивается уверенность в своих силах и стремление учиться дальше, осваивая новые, более сложные движения и игры.</w:t>
      </w:r>
    </w:p>
    <w:p w:rsidR="00DB6B8E" w:rsidRPr="00DB6B8E" w:rsidRDefault="00DB6B8E" w:rsidP="00DB6B8E">
      <w:pPr>
        <w:spacing w:before="100" w:beforeAutospacing="1" w:after="0" w:line="240" w:lineRule="auto"/>
        <w:jc w:val="both"/>
        <w:rPr>
          <w:rFonts w:ascii="Times New Roman" w:eastAsia="Times New Roman" w:hAnsi="Times New Roman" w:cs="Times New Roman"/>
          <w:color w:val="000000"/>
          <w:sz w:val="24"/>
          <w:szCs w:val="24"/>
          <w:lang w:eastAsia="ru-RU"/>
        </w:rPr>
      </w:pPr>
      <w:r w:rsidRPr="00DB6B8E">
        <w:rPr>
          <w:rFonts w:ascii="Times New Roman" w:eastAsia="Times New Roman" w:hAnsi="Times New Roman" w:cs="Times New Roman"/>
          <w:color w:val="000000"/>
          <w:sz w:val="24"/>
          <w:szCs w:val="24"/>
          <w:lang w:eastAsia="ru-RU"/>
        </w:rPr>
        <w:lastRenderedPageBreak/>
        <w:t>Если у ребенка нет желания заниматься, проанализируйте причины такого негативного отношения к занятиям, чтобы в дальнейшем создавать более благоприятные условия. Кроме похвалы и поощрения, стимулом для детей может служить и убедительное объяснение, почему так необходимы занятия физкультурой (чтобы он не был похож на неуклюжего медвежонка, чтобы его не перегнали другие дети и т. д.).</w:t>
      </w:r>
    </w:p>
    <w:p w:rsidR="00DB6B8E" w:rsidRPr="00DB6B8E" w:rsidRDefault="00DB6B8E" w:rsidP="00DB6B8E">
      <w:pPr>
        <w:spacing w:before="100" w:beforeAutospacing="1" w:after="0" w:line="240" w:lineRule="auto"/>
        <w:jc w:val="both"/>
        <w:rPr>
          <w:rFonts w:ascii="Times New Roman" w:eastAsia="Times New Roman" w:hAnsi="Times New Roman" w:cs="Times New Roman"/>
          <w:color w:val="000000"/>
          <w:sz w:val="24"/>
          <w:szCs w:val="24"/>
          <w:lang w:eastAsia="ru-RU"/>
        </w:rPr>
      </w:pPr>
      <w:r w:rsidRPr="00DB6B8E">
        <w:rPr>
          <w:rFonts w:ascii="Times New Roman" w:eastAsia="Times New Roman" w:hAnsi="Times New Roman" w:cs="Times New Roman"/>
          <w:color w:val="000000"/>
          <w:sz w:val="24"/>
          <w:szCs w:val="24"/>
          <w:lang w:eastAsia="ru-RU"/>
        </w:rPr>
        <w:t>Активный интерес к физическим упражнениям пробуждают у детей разнообразные игрушки и предметы, которые имеются в саду (мячи, обручи, круги, кегли, скакалки, кубики, а также надувные игрушки, качели, лесенки). Ребенку нужно предоставить возможность что-нибудь катать, бросать, брать предметы разных величин, формы и цвета, безопасно лазать, взбираться по лестнице, качаться и т. п.</w:t>
      </w:r>
    </w:p>
    <w:p w:rsidR="007101D5" w:rsidRDefault="007101D5" w:rsidP="00DB6B8E">
      <w:pPr>
        <w:spacing w:after="0"/>
      </w:pPr>
    </w:p>
    <w:sectPr w:rsidR="007101D5" w:rsidSect="007101D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7F564E"/>
    <w:multiLevelType w:val="multilevel"/>
    <w:tmpl w:val="0BD8C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661748DB"/>
    <w:multiLevelType w:val="multilevel"/>
    <w:tmpl w:val="6958A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B6B8E"/>
    <w:rsid w:val="007101D5"/>
    <w:rsid w:val="00DB6B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01D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B6B8E"/>
    <w:rPr>
      <w:b/>
      <w:bCs/>
    </w:rPr>
  </w:style>
  <w:style w:type="character" w:styleId="a4">
    <w:name w:val="Emphasis"/>
    <w:basedOn w:val="a0"/>
    <w:uiPriority w:val="20"/>
    <w:qFormat/>
    <w:rsid w:val="00DB6B8E"/>
    <w:rPr>
      <w:i/>
      <w:iCs/>
    </w:rPr>
  </w:style>
  <w:style w:type="character" w:styleId="a5">
    <w:name w:val="Hyperlink"/>
    <w:basedOn w:val="a0"/>
    <w:uiPriority w:val="99"/>
    <w:semiHidden/>
    <w:unhideWhenUsed/>
    <w:rsid w:val="00DB6B8E"/>
    <w:rPr>
      <w:strike w:val="0"/>
      <w:dstrike w:val="0"/>
      <w:color w:val="F26322"/>
      <w:u w:val="none"/>
      <w:effect w:val="none"/>
    </w:rPr>
  </w:style>
  <w:style w:type="paragraph" w:styleId="a6">
    <w:name w:val="Normal (Web)"/>
    <w:basedOn w:val="a"/>
    <w:uiPriority w:val="99"/>
    <w:semiHidden/>
    <w:unhideWhenUsed/>
    <w:rsid w:val="00DB6B8E"/>
    <w:pPr>
      <w:spacing w:before="100" w:beforeAutospacing="1" w:after="360"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066367658">
      <w:bodyDiv w:val="1"/>
      <w:marLeft w:val="0"/>
      <w:marRight w:val="0"/>
      <w:marTop w:val="0"/>
      <w:marBottom w:val="0"/>
      <w:divBdr>
        <w:top w:val="none" w:sz="0" w:space="0" w:color="auto"/>
        <w:left w:val="none" w:sz="0" w:space="0" w:color="auto"/>
        <w:bottom w:val="none" w:sz="0" w:space="0" w:color="auto"/>
        <w:right w:val="none" w:sz="0" w:space="0" w:color="auto"/>
      </w:divBdr>
      <w:divsChild>
        <w:div w:id="626935676">
          <w:marLeft w:val="0"/>
          <w:marRight w:val="0"/>
          <w:marTop w:val="100"/>
          <w:marBottom w:val="100"/>
          <w:divBdr>
            <w:top w:val="none" w:sz="0" w:space="0" w:color="auto"/>
            <w:left w:val="none" w:sz="0" w:space="0" w:color="auto"/>
            <w:bottom w:val="none" w:sz="0" w:space="0" w:color="auto"/>
            <w:right w:val="none" w:sz="0" w:space="0" w:color="auto"/>
          </w:divBdr>
          <w:divsChild>
            <w:div w:id="947465420">
              <w:marLeft w:val="0"/>
              <w:marRight w:val="0"/>
              <w:marTop w:val="0"/>
              <w:marBottom w:val="0"/>
              <w:divBdr>
                <w:top w:val="none" w:sz="0" w:space="0" w:color="auto"/>
                <w:left w:val="none" w:sz="0" w:space="0" w:color="auto"/>
                <w:bottom w:val="none" w:sz="0" w:space="0" w:color="auto"/>
                <w:right w:val="none" w:sz="0" w:space="0" w:color="auto"/>
              </w:divBdr>
              <w:divsChild>
                <w:div w:id="109563397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3383</Words>
  <Characters>19285</Characters>
  <Application>Microsoft Office Word</Application>
  <DocSecurity>0</DocSecurity>
  <Lines>160</Lines>
  <Paragraphs>45</Paragraphs>
  <ScaleCrop>false</ScaleCrop>
  <Company/>
  <LinksUpToDate>false</LinksUpToDate>
  <CharactersWithSpaces>22623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МБДОУ-117</dc:creator>
  <cp:keywords/>
  <dc:description/>
  <cp:lastModifiedBy>МБДОУ-117</cp:lastModifiedBy>
  <cp:revision>3</cp:revision>
  <dcterms:created xsi:type="dcterms:W3CDTF">2018-02-08T04:02:00Z</dcterms:created>
  <dcterms:modified xsi:type="dcterms:W3CDTF">2018-02-08T04:07:00Z</dcterms:modified>
</cp:coreProperties>
</file>