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D0" w:rsidRPr="00B329DD" w:rsidRDefault="006861D0" w:rsidP="006861D0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A411D9">
        <w:rPr>
          <w:rFonts w:ascii="Times New Roman" w:hAnsi="Times New Roman" w:cs="Times New Roman"/>
          <w:b/>
          <w:sz w:val="36"/>
          <w:szCs w:val="36"/>
        </w:rPr>
        <w:t>Игры на закрепления знаний детей о форме.</w:t>
      </w:r>
    </w:p>
    <w:p w:rsidR="006861D0" w:rsidRPr="00A411D9" w:rsidRDefault="006861D0" w:rsidP="006861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Toc421473198"/>
      <w:bookmarkStart w:id="1" w:name="_Toc421646531"/>
      <w:r w:rsidRPr="00A411D9">
        <w:rPr>
          <w:rFonts w:ascii="Times New Roman" w:hAnsi="Times New Roman" w:cs="Times New Roman"/>
          <w:b/>
          <w:sz w:val="28"/>
          <w:szCs w:val="28"/>
        </w:rPr>
        <w:t>1. Дидактическая игра «Найди предмет»</w:t>
      </w:r>
      <w:bookmarkEnd w:id="0"/>
      <w:bookmarkEnd w:id="1"/>
    </w:p>
    <w:p w:rsidR="006861D0" w:rsidRPr="00A411D9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Цель:</w:t>
      </w:r>
      <w:r w:rsidRPr="00A411D9">
        <w:rPr>
          <w:rFonts w:ascii="Times New Roman" w:hAnsi="Times New Roman" w:cs="Times New Roman"/>
          <w:sz w:val="28"/>
          <w:szCs w:val="28"/>
        </w:rPr>
        <w:t xml:space="preserve"> учить сопоставлять формы предметов с геометрическими образцами.</w:t>
      </w:r>
    </w:p>
    <w:p w:rsidR="006861D0" w:rsidRPr="00A411D9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1D9">
        <w:rPr>
          <w:rFonts w:ascii="Times New Roman" w:hAnsi="Times New Roman" w:cs="Times New Roman"/>
          <w:sz w:val="28"/>
          <w:szCs w:val="28"/>
        </w:rPr>
        <w:t xml:space="preserve">Материал. Геометрические фигуры (круг, квадрат, </w:t>
      </w:r>
      <w:r>
        <w:rPr>
          <w:rFonts w:ascii="Times New Roman" w:hAnsi="Times New Roman" w:cs="Times New Roman"/>
          <w:sz w:val="28"/>
          <w:szCs w:val="28"/>
        </w:rPr>
        <w:t>треугольник, прямоугольник</w:t>
      </w:r>
      <w:r w:rsidRPr="00A411D9">
        <w:rPr>
          <w:rFonts w:ascii="Times New Roman" w:hAnsi="Times New Roman" w:cs="Times New Roman"/>
          <w:sz w:val="28"/>
          <w:szCs w:val="28"/>
        </w:rPr>
        <w:t>).</w:t>
      </w:r>
    </w:p>
    <w:p w:rsidR="006861D0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411D9">
        <w:rPr>
          <w:rFonts w:ascii="Times New Roman" w:hAnsi="Times New Roman" w:cs="Times New Roman"/>
          <w:sz w:val="28"/>
          <w:szCs w:val="28"/>
        </w:rPr>
        <w:t xml:space="preserve">Дети стоят полукругом. В центре расположены два столика: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61D0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11D9">
        <w:rPr>
          <w:rFonts w:ascii="Times New Roman" w:hAnsi="Times New Roman" w:cs="Times New Roman"/>
          <w:sz w:val="28"/>
          <w:szCs w:val="28"/>
        </w:rPr>
        <w:t xml:space="preserve">одном - геометрические формы, на втором - предметы. </w:t>
      </w:r>
    </w:p>
    <w:p w:rsidR="006861D0" w:rsidRDefault="006861D0" w:rsidP="006861D0">
      <w:pPr>
        <w:spacing w:after="120"/>
        <w:ind w:left="708"/>
        <w:rPr>
          <w:rFonts w:ascii="Times New Roman" w:hAnsi="Times New Roman" w:cs="Times New Roman"/>
          <w:sz w:val="28"/>
          <w:szCs w:val="28"/>
        </w:rPr>
      </w:pPr>
      <w:r w:rsidRPr="00A411D9">
        <w:rPr>
          <w:rFonts w:ascii="Times New Roman" w:hAnsi="Times New Roman" w:cs="Times New Roman"/>
          <w:sz w:val="28"/>
          <w:szCs w:val="28"/>
        </w:rPr>
        <w:t>Воспитатель рассказывает правила игры: «Мы будем играть так: к кому подкатится обруч, тот подойдет</w:t>
      </w:r>
      <w:r>
        <w:rPr>
          <w:rFonts w:ascii="Times New Roman" w:hAnsi="Times New Roman" w:cs="Times New Roman"/>
          <w:sz w:val="28"/>
          <w:szCs w:val="28"/>
        </w:rPr>
        <w:t xml:space="preserve"> к столу и найдет предмет такой</w:t>
      </w:r>
      <w:r w:rsidRPr="00A411D9">
        <w:rPr>
          <w:rFonts w:ascii="Times New Roman" w:hAnsi="Times New Roman" w:cs="Times New Roman"/>
          <w:sz w:val="28"/>
          <w:szCs w:val="28"/>
        </w:rPr>
        <w:t xml:space="preserve"> же формы, какую я покажу. Ребенок, к которому подкатился обруч, выходит, воспитатель показывает круг и предлагает найти предмет такой же формы. Найденный предмет высоко поднимается, если он выбран правильно, дети. Хлопают в ладоши. Затем воспитатель катит обруч к следующему ребенку и предлагает другую форму. Игра продолжается, пока все предметы не подойдут, подобраны к образцам.</w:t>
      </w:r>
    </w:p>
    <w:p w:rsidR="006861D0" w:rsidRPr="00A411D9" w:rsidRDefault="006861D0" w:rsidP="006861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2" w:name="_Toc421646532"/>
      <w:r w:rsidRPr="00A411D9">
        <w:rPr>
          <w:rFonts w:ascii="Times New Roman" w:hAnsi="Times New Roman" w:cs="Times New Roman"/>
          <w:b/>
          <w:sz w:val="28"/>
          <w:szCs w:val="28"/>
        </w:rPr>
        <w:t>2. Дидактическая игра «Подбери фигуру»</w:t>
      </w:r>
      <w:bookmarkEnd w:id="2"/>
    </w:p>
    <w:p w:rsidR="006861D0" w:rsidRPr="00A411D9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Цель</w:t>
      </w:r>
      <w:r w:rsidRPr="00A411D9">
        <w:rPr>
          <w:rFonts w:ascii="Times New Roman" w:hAnsi="Times New Roman" w:cs="Times New Roman"/>
          <w:sz w:val="28"/>
          <w:szCs w:val="28"/>
        </w:rPr>
        <w:t>: закрепить представления детей о геометрических формах, упражнять в их назывании.</w:t>
      </w:r>
    </w:p>
    <w:p w:rsidR="006861D0" w:rsidRPr="00A411D9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Материал.</w:t>
      </w:r>
      <w:r w:rsidRPr="00A411D9">
        <w:rPr>
          <w:rFonts w:ascii="Times New Roman" w:hAnsi="Times New Roman" w:cs="Times New Roman"/>
          <w:sz w:val="28"/>
          <w:szCs w:val="28"/>
        </w:rPr>
        <w:t xml:space="preserve"> Демонстрационный: круг, квадрат, тре</w:t>
      </w:r>
      <w:r>
        <w:rPr>
          <w:rFonts w:ascii="Times New Roman" w:hAnsi="Times New Roman" w:cs="Times New Roman"/>
          <w:sz w:val="28"/>
          <w:szCs w:val="28"/>
        </w:rPr>
        <w:t>угольник, прямоугольник, вырезанные</w:t>
      </w:r>
      <w:r w:rsidRPr="00A411D9">
        <w:rPr>
          <w:rFonts w:ascii="Times New Roman" w:hAnsi="Times New Roman" w:cs="Times New Roman"/>
          <w:sz w:val="28"/>
          <w:szCs w:val="28"/>
        </w:rPr>
        <w:t xml:space="preserve"> из картона.</w:t>
      </w:r>
    </w:p>
    <w:p w:rsidR="006861D0" w:rsidRPr="00A411D9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1D9">
        <w:rPr>
          <w:rFonts w:ascii="Times New Roman" w:hAnsi="Times New Roman" w:cs="Times New Roman"/>
          <w:sz w:val="28"/>
          <w:szCs w:val="28"/>
        </w:rPr>
        <w:t>Раздаточный материал: карточки с контурами 5 геометрических лото.</w:t>
      </w:r>
    </w:p>
    <w:p w:rsidR="006861D0" w:rsidRPr="0078094D" w:rsidRDefault="006861D0" w:rsidP="006861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6861D0" w:rsidRPr="00A411D9" w:rsidRDefault="006861D0" w:rsidP="006861D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411D9"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</w:t>
      </w:r>
      <w:r>
        <w:rPr>
          <w:rFonts w:ascii="Times New Roman" w:hAnsi="Times New Roman" w:cs="Times New Roman"/>
          <w:sz w:val="28"/>
          <w:szCs w:val="28"/>
        </w:rPr>
        <w:t>фигуры, обводит каждую пальцем д</w:t>
      </w:r>
      <w:r w:rsidRPr="00A411D9">
        <w:rPr>
          <w:rFonts w:ascii="Times New Roman" w:hAnsi="Times New Roman" w:cs="Times New Roman"/>
          <w:sz w:val="28"/>
          <w:szCs w:val="28"/>
        </w:rPr>
        <w:t>ает задание детям: «У вас на столах лежат карточки, на которых нарисованы фигуры разной формы,</w:t>
      </w:r>
      <w:r>
        <w:rPr>
          <w:rFonts w:ascii="Times New Roman" w:hAnsi="Times New Roman" w:cs="Times New Roman"/>
          <w:sz w:val="28"/>
          <w:szCs w:val="28"/>
        </w:rPr>
        <w:t xml:space="preserve"> и такие же фигуры на подносах</w:t>
      </w:r>
      <w:r w:rsidRPr="00A411D9">
        <w:rPr>
          <w:rFonts w:ascii="Times New Roman" w:hAnsi="Times New Roman" w:cs="Times New Roman"/>
          <w:sz w:val="28"/>
          <w:szCs w:val="28"/>
        </w:rPr>
        <w:t xml:space="preserve">. Разложите все фигуры на карточки так, чтобы они спрятались». </w:t>
      </w:r>
      <w:r>
        <w:rPr>
          <w:rFonts w:ascii="Times New Roman" w:hAnsi="Times New Roman" w:cs="Times New Roman"/>
          <w:sz w:val="28"/>
          <w:szCs w:val="28"/>
        </w:rPr>
        <w:t>Просит детей  накладывать («прятать») фигуры на начерченные.</w:t>
      </w:r>
    </w:p>
    <w:p w:rsidR="006861D0" w:rsidRPr="002C4EA3" w:rsidRDefault="006861D0" w:rsidP="006861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3" w:name="_Toc421646533"/>
      <w:r w:rsidRPr="002C4EA3">
        <w:rPr>
          <w:rFonts w:ascii="Times New Roman" w:hAnsi="Times New Roman" w:cs="Times New Roman"/>
          <w:b/>
          <w:sz w:val="28"/>
          <w:szCs w:val="28"/>
        </w:rPr>
        <w:t xml:space="preserve">3.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C4EA3">
        <w:rPr>
          <w:rFonts w:ascii="Times New Roman" w:hAnsi="Times New Roman" w:cs="Times New Roman"/>
          <w:b/>
          <w:sz w:val="28"/>
          <w:szCs w:val="28"/>
        </w:rPr>
        <w:t>Геометрическое лото</w:t>
      </w:r>
      <w:bookmarkEnd w:id="3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861D0" w:rsidRPr="00A411D9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Цель:</w:t>
      </w:r>
      <w:r w:rsidRPr="00A411D9">
        <w:rPr>
          <w:rFonts w:ascii="Times New Roman" w:hAnsi="Times New Roman" w:cs="Times New Roman"/>
          <w:sz w:val="28"/>
          <w:szCs w:val="28"/>
        </w:rPr>
        <w:t xml:space="preserve"> учить детей сравнивать форму изображенного предмета с геометрической фигурой подбирать предметы по геометрическому образцу.</w:t>
      </w:r>
    </w:p>
    <w:p w:rsidR="006861D0" w:rsidRPr="00A411D9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Материал.</w:t>
      </w:r>
      <w:r w:rsidRPr="00A411D9">
        <w:rPr>
          <w:rFonts w:ascii="Times New Roman" w:hAnsi="Times New Roman" w:cs="Times New Roman"/>
          <w:sz w:val="28"/>
          <w:szCs w:val="28"/>
        </w:rPr>
        <w:t xml:space="preserve"> 5 карточек с изображением геометрических фигур: по 1 кругу, квадрату, треуг</w:t>
      </w:r>
      <w:r>
        <w:rPr>
          <w:rFonts w:ascii="Times New Roman" w:hAnsi="Times New Roman" w:cs="Times New Roman"/>
          <w:sz w:val="28"/>
          <w:szCs w:val="28"/>
        </w:rPr>
        <w:t>ольнику, прямоугольнику,</w:t>
      </w:r>
      <w:r w:rsidRPr="00A411D9">
        <w:rPr>
          <w:rFonts w:ascii="Times New Roman" w:hAnsi="Times New Roman" w:cs="Times New Roman"/>
          <w:sz w:val="28"/>
          <w:szCs w:val="28"/>
        </w:rPr>
        <w:t xml:space="preserve">по 5 карточек с изображением предметов разной формы: круглой (теннисный мяч, яблоко, шарик, футбольный мяч, воз душный шар), квадратный коврик, </w:t>
      </w:r>
      <w:r>
        <w:rPr>
          <w:rFonts w:ascii="Times New Roman" w:hAnsi="Times New Roman" w:cs="Times New Roman"/>
          <w:sz w:val="28"/>
          <w:szCs w:val="28"/>
        </w:rPr>
        <w:t xml:space="preserve">платок, кубик и т. д. </w:t>
      </w:r>
      <w:r w:rsidRPr="00A411D9">
        <w:rPr>
          <w:rFonts w:ascii="Times New Roman" w:hAnsi="Times New Roman" w:cs="Times New Roman"/>
          <w:sz w:val="28"/>
          <w:szCs w:val="28"/>
        </w:rPr>
        <w:t xml:space="preserve"> прямоугольной (конверт, портфель, книга, домино, картина).</w:t>
      </w:r>
    </w:p>
    <w:p w:rsidR="006861D0" w:rsidRPr="0078094D" w:rsidRDefault="006861D0" w:rsidP="006861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6861D0" w:rsidRPr="00A411D9" w:rsidRDefault="006861D0" w:rsidP="006861D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411D9">
        <w:rPr>
          <w:rFonts w:ascii="Times New Roman" w:hAnsi="Times New Roman" w:cs="Times New Roman"/>
          <w:sz w:val="28"/>
          <w:szCs w:val="28"/>
        </w:rPr>
        <w:t xml:space="preserve">Принимают участие 5 детей. Воспитатель рассматривает вместе с детьми материал. Дети называют фигуры и предметы. Затем по указанию </w:t>
      </w:r>
      <w:r w:rsidRPr="00A411D9">
        <w:rPr>
          <w:rFonts w:ascii="Times New Roman" w:hAnsi="Times New Roman" w:cs="Times New Roman"/>
          <w:sz w:val="28"/>
          <w:szCs w:val="28"/>
        </w:rPr>
        <w:lastRenderedPageBreak/>
        <w:t>воспитателя подбирают к своим геометрическим образцам карточки с изображением предметов нужной формы. Воспитатель помогает детям правильно назвать фор</w:t>
      </w:r>
      <w:r>
        <w:rPr>
          <w:rFonts w:ascii="Times New Roman" w:hAnsi="Times New Roman" w:cs="Times New Roman"/>
          <w:sz w:val="28"/>
          <w:szCs w:val="28"/>
        </w:rPr>
        <w:t>му предметов (круглая, треугольная,</w:t>
      </w:r>
      <w:r w:rsidRPr="00A411D9">
        <w:rPr>
          <w:rFonts w:ascii="Times New Roman" w:hAnsi="Times New Roman" w:cs="Times New Roman"/>
          <w:sz w:val="28"/>
          <w:szCs w:val="28"/>
        </w:rPr>
        <w:t xml:space="preserve"> квадратная, прямоугольная).</w:t>
      </w:r>
    </w:p>
    <w:p w:rsidR="006861D0" w:rsidRPr="002C4EA3" w:rsidRDefault="006861D0" w:rsidP="006861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4" w:name="_Toc421646534"/>
      <w:r w:rsidRPr="002C4EA3">
        <w:rPr>
          <w:rFonts w:ascii="Times New Roman" w:hAnsi="Times New Roman" w:cs="Times New Roman"/>
          <w:b/>
          <w:sz w:val="28"/>
          <w:szCs w:val="28"/>
        </w:rPr>
        <w:t>4. Дидактическая игра «Какие бывают фигуры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2C4EA3">
        <w:rPr>
          <w:rFonts w:ascii="Times New Roman" w:hAnsi="Times New Roman" w:cs="Times New Roman"/>
          <w:b/>
          <w:sz w:val="28"/>
          <w:szCs w:val="28"/>
        </w:rPr>
        <w:t>»</w:t>
      </w:r>
      <w:bookmarkEnd w:id="4"/>
    </w:p>
    <w:p w:rsidR="006861D0" w:rsidRPr="00A411D9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Цель</w:t>
      </w:r>
      <w:r w:rsidRPr="00A411D9">
        <w:rPr>
          <w:rFonts w:ascii="Times New Roman" w:hAnsi="Times New Roman" w:cs="Times New Roman"/>
          <w:sz w:val="28"/>
          <w:szCs w:val="28"/>
        </w:rPr>
        <w:t>: познакомить</w:t>
      </w:r>
      <w:r>
        <w:rPr>
          <w:rFonts w:ascii="Times New Roman" w:hAnsi="Times New Roman" w:cs="Times New Roman"/>
          <w:sz w:val="28"/>
          <w:szCs w:val="28"/>
        </w:rPr>
        <w:t xml:space="preserve"> детей с новыми формами:</w:t>
      </w:r>
      <w:r w:rsidRPr="00A411D9">
        <w:rPr>
          <w:rFonts w:ascii="Times New Roman" w:hAnsi="Times New Roman" w:cs="Times New Roman"/>
          <w:sz w:val="28"/>
          <w:szCs w:val="28"/>
        </w:rPr>
        <w:t xml:space="preserve"> прямоугольником, треугольником давая их в паре  уже знакомыми: квадрат-треугольник, к</w:t>
      </w:r>
      <w:r>
        <w:rPr>
          <w:rFonts w:ascii="Times New Roman" w:hAnsi="Times New Roman" w:cs="Times New Roman"/>
          <w:sz w:val="28"/>
          <w:szCs w:val="28"/>
        </w:rPr>
        <w:t>вадрат-прямоугольник.</w:t>
      </w:r>
    </w:p>
    <w:p w:rsidR="006861D0" w:rsidRPr="00A411D9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Материал.</w:t>
      </w:r>
      <w:r w:rsidRPr="00A411D9">
        <w:rPr>
          <w:rFonts w:ascii="Times New Roman" w:hAnsi="Times New Roman" w:cs="Times New Roman"/>
          <w:sz w:val="28"/>
          <w:szCs w:val="28"/>
        </w:rPr>
        <w:t xml:space="preserve"> Кукла. Демонстрационный: крупные картонные фигуры: квадрат, т</w:t>
      </w:r>
      <w:r>
        <w:rPr>
          <w:rFonts w:ascii="Times New Roman" w:hAnsi="Times New Roman" w:cs="Times New Roman"/>
          <w:sz w:val="28"/>
          <w:szCs w:val="28"/>
        </w:rPr>
        <w:t>реугольник, прямоугольник,</w:t>
      </w:r>
      <w:r w:rsidRPr="00A411D9">
        <w:rPr>
          <w:rFonts w:ascii="Times New Roman" w:hAnsi="Times New Roman" w:cs="Times New Roman"/>
          <w:sz w:val="28"/>
          <w:szCs w:val="28"/>
        </w:rPr>
        <w:t xml:space="preserve"> круг. Раздаточный материал: по 2 фигуры каждой формы меньшего размера.</w:t>
      </w:r>
    </w:p>
    <w:p w:rsidR="006861D0" w:rsidRPr="0078094D" w:rsidRDefault="006861D0" w:rsidP="006861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6861D0" w:rsidRPr="00A411D9" w:rsidRDefault="006861D0" w:rsidP="006861D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411D9">
        <w:rPr>
          <w:rFonts w:ascii="Times New Roman" w:hAnsi="Times New Roman" w:cs="Times New Roman"/>
          <w:sz w:val="28"/>
          <w:szCs w:val="28"/>
        </w:rPr>
        <w:t>Кукла приносит фигуры. Воспитатель показывает детям квадрат и треугольник, спрашивает, как называется первая фигура. Получив ответ, говорит, что в другой руке треугольник. Проводится обследование путем обведения контура пальцем. Фиксирует внимание на том, что у треугольника только три угла. Предлагает детям подобрать треугольники и сложить их вместе. Аналогично: квадрат с</w:t>
      </w:r>
      <w:r>
        <w:rPr>
          <w:rFonts w:ascii="Times New Roman" w:hAnsi="Times New Roman" w:cs="Times New Roman"/>
          <w:sz w:val="28"/>
          <w:szCs w:val="28"/>
        </w:rPr>
        <w:t xml:space="preserve"> прямоугольником.</w:t>
      </w:r>
    </w:p>
    <w:p w:rsidR="006861D0" w:rsidRPr="002C4EA3" w:rsidRDefault="006861D0" w:rsidP="006861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5" w:name="_Toc421646535"/>
      <w:r w:rsidRPr="002C4EA3">
        <w:rPr>
          <w:rFonts w:ascii="Times New Roman" w:hAnsi="Times New Roman" w:cs="Times New Roman"/>
          <w:b/>
          <w:sz w:val="28"/>
          <w:szCs w:val="28"/>
        </w:rPr>
        <w:t>5. Дидактическая игра «Кому какая форма»</w:t>
      </w:r>
      <w:bookmarkEnd w:id="5"/>
    </w:p>
    <w:p w:rsidR="006861D0" w:rsidRPr="00A411D9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Цель</w:t>
      </w:r>
      <w:r w:rsidRPr="00A411D9">
        <w:rPr>
          <w:rFonts w:ascii="Times New Roman" w:hAnsi="Times New Roman" w:cs="Times New Roman"/>
          <w:sz w:val="28"/>
          <w:szCs w:val="28"/>
        </w:rPr>
        <w:t>: учить детей группировать геометрические фигуры (овалы, круги) по форме, отвлекаясь от цвета, величины.</w:t>
      </w:r>
    </w:p>
    <w:p w:rsidR="006861D0" w:rsidRPr="00A411D9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1D9">
        <w:rPr>
          <w:rFonts w:ascii="Times New Roman" w:hAnsi="Times New Roman" w:cs="Times New Roman"/>
          <w:sz w:val="28"/>
          <w:szCs w:val="28"/>
        </w:rPr>
        <w:t>Материал. Большие мишка и матрешка. Раздаточный: по три круга и овала разных цветов и размеров, по 2 больших подноса для каждого ребенка.</w:t>
      </w:r>
    </w:p>
    <w:p w:rsidR="006861D0" w:rsidRPr="0078094D" w:rsidRDefault="006861D0" w:rsidP="006861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6861D0" w:rsidRPr="00A411D9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1D9">
        <w:rPr>
          <w:rFonts w:ascii="Times New Roman" w:hAnsi="Times New Roman" w:cs="Times New Roman"/>
          <w:sz w:val="28"/>
          <w:szCs w:val="28"/>
        </w:rPr>
        <w:t>Воспитатель демонстрирует круг и овал, просит детей вспомнить названия этих фигур, показать, чем они отличаются друг от друга, обрести контуры пальчиками. «А теперь все кружочки положите на один поднос - матрешке, все овалы да другой - мишке». Воспитатель наблюдает, как дети выполняют заданием, в случае затруднения, предлагает ребенку обвести фигуру пальцем и сказать, как она называется.</w:t>
      </w:r>
    </w:p>
    <w:p w:rsidR="006861D0" w:rsidRPr="00A411D9" w:rsidRDefault="006861D0" w:rsidP="006861D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игры </w:t>
      </w:r>
      <w:r w:rsidRPr="00A411D9">
        <w:rPr>
          <w:rFonts w:ascii="Times New Roman" w:hAnsi="Times New Roman" w:cs="Times New Roman"/>
          <w:sz w:val="28"/>
          <w:szCs w:val="28"/>
        </w:rPr>
        <w:t>воспитатель подводит итог: «Мы сегодня научились отличать круги от овалов. Мишка все овалы отнесет в лес, а матрешка - заберет круги домой.</w:t>
      </w:r>
    </w:p>
    <w:p w:rsidR="006861D0" w:rsidRPr="002C4EA3" w:rsidRDefault="006861D0" w:rsidP="006861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6" w:name="_Toc421646536"/>
      <w:r w:rsidRPr="002C4EA3">
        <w:rPr>
          <w:rFonts w:ascii="Times New Roman" w:hAnsi="Times New Roman" w:cs="Times New Roman"/>
          <w:b/>
          <w:sz w:val="28"/>
          <w:szCs w:val="28"/>
        </w:rPr>
        <w:t>6. Дидактическая игра «Составь предмет»</w:t>
      </w:r>
      <w:bookmarkEnd w:id="6"/>
    </w:p>
    <w:p w:rsidR="006861D0" w:rsidRPr="00A411D9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Цель</w:t>
      </w:r>
      <w:r w:rsidRPr="00A411D9">
        <w:rPr>
          <w:rFonts w:ascii="Times New Roman" w:hAnsi="Times New Roman" w:cs="Times New Roman"/>
          <w:sz w:val="28"/>
          <w:szCs w:val="28"/>
        </w:rPr>
        <w:t>: упражнять в составлении силуэта предмета из отдельных частей (геометрических фигур).</w:t>
      </w:r>
    </w:p>
    <w:p w:rsidR="006861D0" w:rsidRPr="002C4EA3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Оборудование.</w:t>
      </w:r>
      <w:r w:rsidRPr="00A411D9">
        <w:rPr>
          <w:rFonts w:ascii="Times New Roman" w:hAnsi="Times New Roman" w:cs="Times New Roman"/>
          <w:sz w:val="28"/>
          <w:szCs w:val="28"/>
        </w:rPr>
        <w:t xml:space="preserve"> На столе у воспитателя крупные игрушки: домик, неваляшка, снеговик, елка, грузовая машина. </w:t>
      </w:r>
      <w:r w:rsidRPr="002C4EA3">
        <w:rPr>
          <w:rFonts w:ascii="Times New Roman" w:hAnsi="Times New Roman" w:cs="Times New Roman"/>
          <w:sz w:val="28"/>
          <w:szCs w:val="28"/>
        </w:rPr>
        <w:t>На полу наборы разных геометрических фигур.</w:t>
      </w:r>
    </w:p>
    <w:p w:rsidR="006861D0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2C4EA3">
        <w:rPr>
          <w:rFonts w:ascii="Times New Roman" w:hAnsi="Times New Roman" w:cs="Times New Roman"/>
          <w:sz w:val="28"/>
          <w:szCs w:val="28"/>
        </w:rPr>
        <w:t xml:space="preserve"> Воспитатель предлагает назвать игрушки, стоящие у него на столе, и составить любую из них, пользуясь набором геометрических фигур.</w:t>
      </w:r>
    </w:p>
    <w:p w:rsidR="006861D0" w:rsidRPr="002C4EA3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взрослого по его образцу.</w:t>
      </w:r>
      <w:r w:rsidRPr="002C4EA3">
        <w:rPr>
          <w:rFonts w:ascii="Times New Roman" w:hAnsi="Times New Roman" w:cs="Times New Roman"/>
          <w:sz w:val="28"/>
          <w:szCs w:val="28"/>
        </w:rPr>
        <w:t xml:space="preserve"> Поощряет и стимулирует действия детей. Спрашивает: «Что составил? Из каких геометрических фигур?». Дети рассматривают получившиеся силуэты игрушек, вспоминают соответствующие стихи, загадки.</w:t>
      </w:r>
    </w:p>
    <w:p w:rsidR="006861D0" w:rsidRPr="002C4EA3" w:rsidRDefault="006861D0" w:rsidP="006861D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C4EA3">
        <w:rPr>
          <w:rFonts w:ascii="Times New Roman" w:hAnsi="Times New Roman" w:cs="Times New Roman"/>
          <w:sz w:val="28"/>
          <w:szCs w:val="28"/>
        </w:rPr>
        <w:t xml:space="preserve">Возможно объединение составленных силуэтов в единый сюжет: «Дом в лесу», «Зимняя прогулка», «Улица» </w:t>
      </w:r>
    </w:p>
    <w:p w:rsidR="006861D0" w:rsidRPr="002C4EA3" w:rsidRDefault="006861D0" w:rsidP="006861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7" w:name="_Toc421646537"/>
      <w:r w:rsidRPr="002C4EA3">
        <w:rPr>
          <w:rFonts w:ascii="Times New Roman" w:hAnsi="Times New Roman" w:cs="Times New Roman"/>
          <w:b/>
          <w:sz w:val="28"/>
          <w:szCs w:val="28"/>
        </w:rPr>
        <w:t>7. Дидактическая игра «Почтовый ящик»</w:t>
      </w:r>
      <w:bookmarkEnd w:id="7"/>
    </w:p>
    <w:p w:rsidR="006861D0" w:rsidRPr="002C4EA3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Цель:</w:t>
      </w:r>
      <w:r w:rsidRPr="002C4EA3">
        <w:rPr>
          <w:rFonts w:ascii="Times New Roman" w:hAnsi="Times New Roman" w:cs="Times New Roman"/>
          <w:sz w:val="28"/>
          <w:szCs w:val="28"/>
        </w:rPr>
        <w:t xml:space="preserve"> учить видеть форму в предмете, соотносить форму прорези и вкладки, составлять целое из разных геометрических форм и их частей, подбирая нужные с помощью проб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4EA3">
        <w:rPr>
          <w:rFonts w:ascii="Times New Roman" w:hAnsi="Times New Roman" w:cs="Times New Roman"/>
          <w:sz w:val="28"/>
          <w:szCs w:val="28"/>
        </w:rPr>
        <w:t>примеривания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4EA3">
        <w:rPr>
          <w:rFonts w:ascii="Times New Roman" w:hAnsi="Times New Roman" w:cs="Times New Roman"/>
          <w:sz w:val="28"/>
          <w:szCs w:val="28"/>
        </w:rPr>
        <w:t>.</w:t>
      </w:r>
    </w:p>
    <w:p w:rsidR="006861D0" w:rsidRPr="002C4EA3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Оборудование.</w:t>
      </w:r>
      <w:r w:rsidRPr="002C4EA3">
        <w:rPr>
          <w:rFonts w:ascii="Times New Roman" w:hAnsi="Times New Roman" w:cs="Times New Roman"/>
          <w:sz w:val="28"/>
          <w:szCs w:val="28"/>
        </w:rPr>
        <w:t xml:space="preserve"> Доски с прорезями для выкладывания форм, одинаковых по цвету, но разных по конфигурации, с изображением мяча, воздушного шара (из двух полуовалов), двухэтажного дома (из двух прямоугольников); фигурки (два полукруга разного цвета, два полуовала одинакового цвет</w:t>
      </w:r>
      <w:r>
        <w:rPr>
          <w:rFonts w:ascii="Times New Roman" w:hAnsi="Times New Roman" w:cs="Times New Roman"/>
          <w:sz w:val="28"/>
          <w:szCs w:val="28"/>
        </w:rPr>
        <w:t>а, два прямоугольника)</w:t>
      </w:r>
    </w:p>
    <w:p w:rsidR="006861D0" w:rsidRDefault="006861D0" w:rsidP="006861D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2C4EA3">
        <w:rPr>
          <w:rFonts w:ascii="Times New Roman" w:hAnsi="Times New Roman" w:cs="Times New Roman"/>
          <w:sz w:val="28"/>
          <w:szCs w:val="28"/>
        </w:rPr>
        <w:t>. Перед ребенком кладут доски и фигурки вперемешку. Педагог предлагает малышу составить все картинки, а потом сказать, какое изображение получилось.</w:t>
      </w:r>
    </w:p>
    <w:p w:rsidR="006861D0" w:rsidRPr="009E7635" w:rsidRDefault="006861D0" w:rsidP="006861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8" w:name="_Toc421646538"/>
      <w:r w:rsidRPr="009E7635">
        <w:rPr>
          <w:rFonts w:ascii="Times New Roman" w:hAnsi="Times New Roman" w:cs="Times New Roman"/>
          <w:b/>
          <w:sz w:val="28"/>
          <w:szCs w:val="28"/>
        </w:rPr>
        <w:t>8. Дидактическая игра «Ищи и находи»</w:t>
      </w:r>
      <w:bookmarkEnd w:id="8"/>
    </w:p>
    <w:p w:rsidR="006861D0" w:rsidRPr="002C4EA3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Цель</w:t>
      </w:r>
      <w:r w:rsidRPr="002C4EA3">
        <w:rPr>
          <w:rFonts w:ascii="Times New Roman" w:hAnsi="Times New Roman" w:cs="Times New Roman"/>
          <w:sz w:val="28"/>
          <w:szCs w:val="28"/>
        </w:rPr>
        <w:t>: учить находить в комнате предметы разной формы по слову-названию; развивать внимание и запоминание.</w:t>
      </w:r>
    </w:p>
    <w:p w:rsidR="006861D0" w:rsidRPr="002C4EA3" w:rsidRDefault="006861D0" w:rsidP="006861D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2C4EA3">
        <w:rPr>
          <w:rFonts w:ascii="Times New Roman" w:hAnsi="Times New Roman" w:cs="Times New Roman"/>
          <w:sz w:val="28"/>
          <w:szCs w:val="28"/>
        </w:rPr>
        <w:t>. Педагог заранее раскладывает в разных местах групповой комнаты игрушки разной формы и говорит: «Будем искать предметы круглой формы. Все, что есть круглое в нашей комнате, найдите и принесите мне на стол». Дети расходятся, педагог оказывает помощь тем, кто затрудняется. Дети приносят предметы, кладут их на стол педагога, садятся на места Педагог рассматривает с ними принесенные предметы, оценивает результат выполнения задания. Игра повторяется, дети ищут предметы другой формы.</w:t>
      </w:r>
    </w:p>
    <w:p w:rsidR="006861D0" w:rsidRPr="009E7635" w:rsidRDefault="006861D0" w:rsidP="006861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9" w:name="_Toc421646539"/>
      <w:r w:rsidRPr="009E7635">
        <w:rPr>
          <w:rFonts w:ascii="Times New Roman" w:hAnsi="Times New Roman" w:cs="Times New Roman"/>
          <w:b/>
          <w:sz w:val="28"/>
          <w:szCs w:val="28"/>
        </w:rPr>
        <w:t>9. Дидактическая игра «Лото»</w:t>
      </w:r>
      <w:bookmarkEnd w:id="9"/>
    </w:p>
    <w:p w:rsidR="006861D0" w:rsidRPr="002C4EA3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Цель</w:t>
      </w:r>
      <w:r w:rsidRPr="002C4EA3">
        <w:rPr>
          <w:rFonts w:ascii="Times New Roman" w:hAnsi="Times New Roman" w:cs="Times New Roman"/>
          <w:sz w:val="28"/>
          <w:szCs w:val="28"/>
        </w:rPr>
        <w:t>: учить вычленять контур предмета, соотносить объемную форму с плоскостной, узнавать предметы в рисунке, знать их названия.</w:t>
      </w:r>
    </w:p>
    <w:p w:rsidR="006861D0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</w:t>
      </w:r>
      <w:r w:rsidRPr="002C4EA3">
        <w:rPr>
          <w:rFonts w:ascii="Times New Roman" w:hAnsi="Times New Roman" w:cs="Times New Roman"/>
          <w:sz w:val="28"/>
          <w:szCs w:val="28"/>
        </w:rPr>
        <w:t xml:space="preserve">. Карточки с изображением трех одноцветных форм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A3">
        <w:rPr>
          <w:rFonts w:ascii="Times New Roman" w:hAnsi="Times New Roman" w:cs="Times New Roman"/>
          <w:sz w:val="28"/>
          <w:szCs w:val="28"/>
        </w:rPr>
        <w:t>(например, на одной - круг, квадрат, треугольник; на другой - круг, овал, квадрат; на третьей - квадрат, пря</w:t>
      </w:r>
      <w:r>
        <w:rPr>
          <w:rFonts w:ascii="Times New Roman" w:hAnsi="Times New Roman" w:cs="Times New Roman"/>
          <w:sz w:val="28"/>
          <w:szCs w:val="28"/>
        </w:rPr>
        <w:t>моугольник, треугольник и т. п.).</w:t>
      </w:r>
    </w:p>
    <w:p w:rsidR="006861D0" w:rsidRPr="002C4EA3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C4EA3">
        <w:rPr>
          <w:rFonts w:ascii="Times New Roman" w:hAnsi="Times New Roman" w:cs="Times New Roman"/>
          <w:sz w:val="28"/>
          <w:szCs w:val="28"/>
        </w:rPr>
        <w:t>абор карточек с изображением одной формы для наложения на большие карточки.</w:t>
      </w:r>
    </w:p>
    <w:p w:rsidR="006861D0" w:rsidRPr="002C4EA3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94D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. Каждому ребенку воспитатель</w:t>
      </w:r>
      <w:r w:rsidRPr="002C4EA3">
        <w:rPr>
          <w:rFonts w:ascii="Times New Roman" w:hAnsi="Times New Roman" w:cs="Times New Roman"/>
          <w:sz w:val="28"/>
          <w:szCs w:val="28"/>
        </w:rPr>
        <w:t xml:space="preserve"> дает большую карточку, а себе берет маленькие карточки, предварительно разложив их по формам. Поднимает одну карточку, например, круг, и спрашивает: «У кого такая</w:t>
      </w:r>
      <w:r>
        <w:rPr>
          <w:rFonts w:ascii="Times New Roman" w:hAnsi="Times New Roman" w:cs="Times New Roman"/>
          <w:sz w:val="28"/>
          <w:szCs w:val="28"/>
        </w:rPr>
        <w:t xml:space="preserve"> фигура или у кого круг?»</w:t>
      </w:r>
      <w:r w:rsidRPr="002C4EA3">
        <w:rPr>
          <w:rFonts w:ascii="Times New Roman" w:hAnsi="Times New Roman" w:cs="Times New Roman"/>
          <w:sz w:val="28"/>
          <w:szCs w:val="28"/>
        </w:rPr>
        <w:t xml:space="preserve">. Те, у кого на карточках есть круг поднимают руки и педагог раздает им маленькие карточки с кругами, одновременно проверяя правильность выбора: «Молодцы, у меня круг и у вас круг». Дети накладывают маленькие карточки на соответствующее изображение. Затем, </w:t>
      </w:r>
      <w:r>
        <w:rPr>
          <w:rFonts w:ascii="Times New Roman" w:hAnsi="Times New Roman" w:cs="Times New Roman"/>
          <w:sz w:val="28"/>
          <w:szCs w:val="28"/>
        </w:rPr>
        <w:t>он переходит к следующей форме.</w:t>
      </w:r>
    </w:p>
    <w:p w:rsidR="006861D0" w:rsidRDefault="006861D0" w:rsidP="006861D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C4EA3">
        <w:rPr>
          <w:rFonts w:ascii="Times New Roman" w:hAnsi="Times New Roman" w:cs="Times New Roman"/>
          <w:sz w:val="28"/>
          <w:szCs w:val="28"/>
        </w:rPr>
        <w:t xml:space="preserve">По мере усвоения игры детям дают по две, а затем </w:t>
      </w:r>
      <w:r>
        <w:rPr>
          <w:rFonts w:ascii="Times New Roman" w:hAnsi="Times New Roman" w:cs="Times New Roman"/>
          <w:sz w:val="28"/>
          <w:szCs w:val="28"/>
        </w:rPr>
        <w:t>может и по три карты.</w:t>
      </w:r>
    </w:p>
    <w:p w:rsidR="006861D0" w:rsidRDefault="006861D0" w:rsidP="006861D0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«Формы» игры Воскобовича.</w:t>
      </w:r>
    </w:p>
    <w:p w:rsidR="006861D0" w:rsidRPr="009E7635" w:rsidRDefault="006861D0" w:rsidP="006861D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геометрических фигур на ковролине выкладываются различные предметы </w:t>
      </w:r>
      <w:bookmarkStart w:id="10" w:name="_GoBack"/>
      <w:bookmarkEnd w:id="10"/>
      <w:r>
        <w:rPr>
          <w:rFonts w:ascii="Times New Roman" w:hAnsi="Times New Roman" w:cs="Times New Roman"/>
          <w:sz w:val="28"/>
          <w:szCs w:val="28"/>
        </w:rPr>
        <w:t>(после показа воспитателя и с его помощью)</w:t>
      </w:r>
    </w:p>
    <w:p w:rsidR="006861D0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61D0" w:rsidRDefault="006861D0" w:rsidP="006861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61D0" w:rsidRDefault="006861D0" w:rsidP="006861D0">
      <w:pPr>
        <w:rPr>
          <w:rFonts w:ascii="Times New Roman" w:hAnsi="Times New Roman" w:cs="Times New Roman"/>
          <w:b/>
          <w:sz w:val="36"/>
          <w:szCs w:val="36"/>
        </w:rPr>
      </w:pPr>
    </w:p>
    <w:p w:rsidR="006861D0" w:rsidRDefault="006861D0" w:rsidP="006861D0">
      <w:pPr>
        <w:rPr>
          <w:rFonts w:ascii="Times New Roman" w:hAnsi="Times New Roman" w:cs="Times New Roman"/>
          <w:b/>
          <w:sz w:val="36"/>
          <w:szCs w:val="36"/>
        </w:rPr>
      </w:pPr>
    </w:p>
    <w:p w:rsidR="006861D0" w:rsidRDefault="006861D0" w:rsidP="006861D0">
      <w:pPr>
        <w:rPr>
          <w:rFonts w:ascii="Times New Roman" w:hAnsi="Times New Roman" w:cs="Times New Roman"/>
          <w:b/>
          <w:sz w:val="36"/>
          <w:szCs w:val="36"/>
        </w:rPr>
      </w:pPr>
    </w:p>
    <w:p w:rsidR="006861D0" w:rsidRDefault="006861D0" w:rsidP="006861D0">
      <w:pPr>
        <w:rPr>
          <w:rFonts w:ascii="Times New Roman" w:hAnsi="Times New Roman" w:cs="Times New Roman"/>
          <w:b/>
          <w:sz w:val="36"/>
          <w:szCs w:val="36"/>
        </w:rPr>
      </w:pPr>
    </w:p>
    <w:p w:rsidR="00421294" w:rsidRDefault="00421294"/>
    <w:sectPr w:rsidR="0042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37"/>
    <w:rsid w:val="00421294"/>
    <w:rsid w:val="006861D0"/>
    <w:rsid w:val="0097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6844B-C803-485D-AEF5-BB9880BC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6094</Characters>
  <Application>Microsoft Office Word</Application>
  <DocSecurity>0</DocSecurity>
  <Lines>50</Lines>
  <Paragraphs>14</Paragraphs>
  <ScaleCrop>false</ScaleCrop>
  <Company>DEXP</Company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ertseva69@outlook.com</dc:creator>
  <cp:keywords/>
  <dc:description/>
  <cp:lastModifiedBy>ertseva69@outlook.com</cp:lastModifiedBy>
  <cp:revision>2</cp:revision>
  <dcterms:created xsi:type="dcterms:W3CDTF">2021-02-06T15:03:00Z</dcterms:created>
  <dcterms:modified xsi:type="dcterms:W3CDTF">2021-02-06T15:04:00Z</dcterms:modified>
</cp:coreProperties>
</file>