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  <w:r w:rsidRPr="001C5E76">
        <w:rPr>
          <w:rStyle w:val="c11"/>
          <w:b/>
          <w:bCs/>
          <w:noProof/>
          <w:color w:val="111111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0DC07E0D" wp14:editId="2CB06023">
            <wp:simplePos x="0" y="0"/>
            <wp:positionH relativeFrom="column">
              <wp:posOffset>-289560</wp:posOffset>
            </wp:positionH>
            <wp:positionV relativeFrom="paragraph">
              <wp:posOffset>480060</wp:posOffset>
            </wp:positionV>
            <wp:extent cx="5940425" cy="4455160"/>
            <wp:effectExtent l="0" t="317" r="2857" b="2858"/>
            <wp:wrapTight wrapText="bothSides">
              <wp:wrapPolygon edited="0">
                <wp:start x="-1" y="21598"/>
                <wp:lineTo x="21541" y="21598"/>
                <wp:lineTo x="21541" y="79"/>
                <wp:lineTo x="-1" y="79"/>
                <wp:lineTo x="-1" y="21598"/>
              </wp:wrapPolygon>
            </wp:wrapTight>
            <wp:docPr id="1" name="Рисунок 1" descr="C:\Users\ertse\OneDrive\Рабочий стол\Новая папка\20160516_09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tse\OneDrive\Рабочий стол\Новая папка\20160516_094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1C5E76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FF7C8F" w:rsidRDefault="001C5E76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  <w:r>
        <w:rPr>
          <w:rStyle w:val="c11"/>
          <w:b/>
          <w:bCs/>
          <w:color w:val="111111"/>
          <w:sz w:val="36"/>
          <w:szCs w:val="36"/>
        </w:rPr>
        <w:t xml:space="preserve">                  </w:t>
      </w:r>
      <w:r w:rsidR="00381556">
        <w:rPr>
          <w:rStyle w:val="c11"/>
          <w:b/>
          <w:bCs/>
          <w:color w:val="111111"/>
          <w:sz w:val="36"/>
          <w:szCs w:val="36"/>
        </w:rPr>
        <w:t xml:space="preserve"> </w:t>
      </w:r>
      <w:r w:rsidR="00FF7C8F" w:rsidRPr="00FF7C8F">
        <w:rPr>
          <w:rStyle w:val="c11"/>
          <w:b/>
          <w:bCs/>
          <w:color w:val="111111"/>
          <w:sz w:val="36"/>
          <w:szCs w:val="36"/>
        </w:rPr>
        <w:t>Проект «Огород на подоконнике»</w:t>
      </w:r>
    </w:p>
    <w:p w:rsidR="00FF7C8F" w:rsidRDefault="00FF7C8F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/>
          <w:bCs/>
          <w:color w:val="111111"/>
          <w:sz w:val="36"/>
          <w:szCs w:val="36"/>
        </w:rPr>
      </w:pPr>
    </w:p>
    <w:p w:rsidR="00FF7C8F" w:rsidRPr="00FF7C8F" w:rsidRDefault="00FF7C8F" w:rsidP="00FF7C8F">
      <w:pPr>
        <w:pStyle w:val="c8"/>
        <w:shd w:val="clear" w:color="auto" w:fill="FFFFFF"/>
        <w:spacing w:before="0" w:beforeAutospacing="0" w:after="0" w:afterAutospacing="0"/>
        <w:rPr>
          <w:rStyle w:val="c11"/>
          <w:bCs/>
          <w:color w:val="111111"/>
          <w:sz w:val="32"/>
          <w:szCs w:val="32"/>
        </w:rPr>
      </w:pPr>
      <w:r w:rsidRPr="00FF7C8F">
        <w:rPr>
          <w:rStyle w:val="c11"/>
          <w:bCs/>
          <w:color w:val="111111"/>
          <w:sz w:val="32"/>
          <w:szCs w:val="32"/>
        </w:rPr>
        <w:t xml:space="preserve">Группа раннего возраст 2025 г.    </w:t>
      </w:r>
      <w:r>
        <w:rPr>
          <w:rStyle w:val="c11"/>
          <w:bCs/>
          <w:color w:val="111111"/>
          <w:sz w:val="32"/>
          <w:szCs w:val="32"/>
        </w:rPr>
        <w:t xml:space="preserve">               </w:t>
      </w:r>
      <w:r w:rsidRPr="00FF7C8F">
        <w:rPr>
          <w:rStyle w:val="c11"/>
          <w:bCs/>
          <w:color w:val="111111"/>
          <w:sz w:val="28"/>
          <w:szCs w:val="28"/>
        </w:rPr>
        <w:t>Воспитатель</w:t>
      </w:r>
      <w:r>
        <w:rPr>
          <w:rStyle w:val="c11"/>
          <w:bCs/>
          <w:color w:val="111111"/>
          <w:sz w:val="32"/>
          <w:szCs w:val="32"/>
        </w:rPr>
        <w:t xml:space="preserve">: </w:t>
      </w:r>
      <w:proofErr w:type="spellStart"/>
      <w:r>
        <w:rPr>
          <w:rStyle w:val="c11"/>
          <w:bCs/>
          <w:color w:val="111111"/>
          <w:sz w:val="32"/>
          <w:szCs w:val="32"/>
        </w:rPr>
        <w:t>Ерцева</w:t>
      </w:r>
      <w:proofErr w:type="spellEnd"/>
      <w:r>
        <w:rPr>
          <w:rStyle w:val="c11"/>
          <w:bCs/>
          <w:color w:val="111111"/>
          <w:sz w:val="32"/>
          <w:szCs w:val="32"/>
        </w:rPr>
        <w:t xml:space="preserve"> Е.Ю.</w:t>
      </w:r>
    </w:p>
    <w:p w:rsidR="00FF7C8F" w:rsidRDefault="00FF7C8F" w:rsidP="00FF7C8F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111111"/>
          <w:sz w:val="28"/>
          <w:szCs w:val="28"/>
        </w:rPr>
      </w:pPr>
    </w:p>
    <w:p w:rsidR="000A7736" w:rsidRDefault="000A7736" w:rsidP="00FF7C8F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Актуальность: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Дети младшего дошкольного возраста в недостаточной степени имеют представления о растениях, о том, где они растут, о необходимых условиях их роста, их интерес к познавательно-исследовательской деятельности недостаточно развит. Исследовательская, поисковая активность – естественное состояние ребенка, он настроен на познание мира. Исследовать, открывать, изучать – значит сделать шаг в неизведанное и непознанное.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Тема разработанного проекта выбрана с учетом возрастных особенностей детей младшего возраста и объема информации, которая может быть ими воспринята. Это детский исследовательский проект ориентирован на </w:t>
      </w:r>
      <w:r>
        <w:rPr>
          <w:rStyle w:val="c4"/>
          <w:color w:val="111111"/>
          <w:sz w:val="28"/>
          <w:szCs w:val="28"/>
        </w:rPr>
        <w:lastRenderedPageBreak/>
        <w:t>приобретение детьми опыта собственной опытно - исследовательской деятельности, осознание детьми своих интересов, формирование умений их реализовывать, приобретение и применение детьми новых знаний в жизни.</w:t>
      </w:r>
    </w:p>
    <w:p w:rsidR="000A7736" w:rsidRDefault="000A7736" w:rsidP="000A7736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Цель:</w:t>
      </w:r>
      <w:r>
        <w:rPr>
          <w:rStyle w:val="c4"/>
          <w:color w:val="111111"/>
          <w:sz w:val="28"/>
          <w:szCs w:val="28"/>
        </w:rPr>
        <w:t> Формирование экологической культуры у детей и их родителей, создание условий для познавательного развития детей.</w:t>
      </w:r>
    </w:p>
    <w:p w:rsidR="000A7736" w:rsidRDefault="000A7736" w:rsidP="000A7736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Задачи проекта:</w:t>
      </w:r>
    </w:p>
    <w:p w:rsidR="000A7736" w:rsidRPr="005B15E7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B15E7">
        <w:rPr>
          <w:rStyle w:val="c4"/>
          <w:b/>
          <w:color w:val="111111"/>
          <w:sz w:val="28"/>
          <w:szCs w:val="28"/>
        </w:rPr>
        <w:t>Для работы с детьми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1. Развивать познавательно-исследовательскую деятельность детей через: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• Наблюдения за ростом растений;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• Беседы о значении овощей в жизни человека;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• Опытно-экспериментальную деятельность.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2. Воспитывать бережное отношение к растениям.</w:t>
      </w:r>
    </w:p>
    <w:p w:rsidR="000A7736" w:rsidRDefault="005B15E7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3.</w:t>
      </w:r>
      <w:r w:rsidR="000A7736">
        <w:rPr>
          <w:rStyle w:val="c4"/>
          <w:color w:val="111111"/>
          <w:sz w:val="28"/>
          <w:szCs w:val="28"/>
        </w:rPr>
        <w:t xml:space="preserve"> Формировать коммуникативные навыки.</w:t>
      </w:r>
    </w:p>
    <w:p w:rsidR="000A7736" w:rsidRPr="005B15E7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B15E7">
        <w:rPr>
          <w:rStyle w:val="c4"/>
          <w:b/>
          <w:color w:val="111111"/>
          <w:sz w:val="28"/>
          <w:szCs w:val="28"/>
        </w:rPr>
        <w:t>Для работы с родителями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1. Заинтересовать родителей в совместной деятельности: воспитатель-родитель-ребенок на подготовительном этапе.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2. Выполнять совместные задания по проекту.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Для педагога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1. Овладеть методом проектов как технологией и как деятельностью по самоорганизации профессионального пространства.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2. Выстроить стратегию руководства проектом во взаимодействии с родителями, детьми.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3. Сформировать предметно-развивающую среду для проекта, оформить зоны познания играми на тему проекта.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4. Помогать детям добывать знания.</w:t>
      </w:r>
    </w:p>
    <w:p w:rsidR="000A7736" w:rsidRDefault="000A7736" w:rsidP="000A7736">
      <w:pPr>
        <w:pStyle w:val="c3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5. Оказывать воспитанникам помощь в подготовке и проведении презентации проекта.</w:t>
      </w:r>
    </w:p>
    <w:p w:rsidR="000A7736" w:rsidRDefault="000A7736" w:rsidP="000A7736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Вид проекта:</w:t>
      </w:r>
      <w:r>
        <w:rPr>
          <w:rStyle w:val="c4"/>
          <w:color w:val="111111"/>
          <w:sz w:val="28"/>
          <w:szCs w:val="28"/>
        </w:rPr>
        <w:t> познавательно - исследовательский.</w:t>
      </w:r>
    </w:p>
    <w:p w:rsidR="000A7736" w:rsidRDefault="000A7736" w:rsidP="000A7736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Время реализации проекта</w:t>
      </w:r>
      <w:r w:rsidR="005B15E7">
        <w:rPr>
          <w:rStyle w:val="c4"/>
          <w:color w:val="111111"/>
          <w:sz w:val="28"/>
          <w:szCs w:val="28"/>
        </w:rPr>
        <w:t>: март – апрель 202</w:t>
      </w:r>
      <w:r>
        <w:rPr>
          <w:rStyle w:val="c4"/>
          <w:color w:val="111111"/>
          <w:sz w:val="28"/>
          <w:szCs w:val="28"/>
        </w:rPr>
        <w:t>5 года.</w:t>
      </w:r>
    </w:p>
    <w:p w:rsidR="000A7736" w:rsidRDefault="000A7736" w:rsidP="000A7736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>Участники проекта:</w:t>
      </w:r>
      <w:r w:rsidR="005B15E7">
        <w:rPr>
          <w:rStyle w:val="c4"/>
          <w:color w:val="111111"/>
          <w:sz w:val="28"/>
          <w:szCs w:val="28"/>
        </w:rPr>
        <w:t> воспитатель</w:t>
      </w:r>
      <w:r>
        <w:rPr>
          <w:rStyle w:val="c4"/>
          <w:color w:val="111111"/>
          <w:sz w:val="28"/>
          <w:szCs w:val="28"/>
        </w:rPr>
        <w:t>, дети гру</w:t>
      </w:r>
      <w:r w:rsidR="005B15E7">
        <w:rPr>
          <w:rStyle w:val="c4"/>
          <w:color w:val="111111"/>
          <w:sz w:val="28"/>
          <w:szCs w:val="28"/>
        </w:rPr>
        <w:t>ппы раннего возраста 2-3г.               МБДОУ Детский сад № 117</w:t>
      </w:r>
      <w:r>
        <w:rPr>
          <w:rStyle w:val="c4"/>
          <w:color w:val="111111"/>
          <w:sz w:val="28"/>
          <w:szCs w:val="28"/>
        </w:rPr>
        <w:t>, родители воспитанников.</w:t>
      </w:r>
    </w:p>
    <w:p w:rsidR="000A7736" w:rsidRDefault="005B15E7" w:rsidP="005B15E7">
      <w:pPr>
        <w:pStyle w:val="c0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 xml:space="preserve">                   </w:t>
      </w:r>
      <w:r w:rsidR="000A7736">
        <w:rPr>
          <w:rStyle w:val="c1"/>
          <w:b/>
          <w:bCs/>
          <w:color w:val="111111"/>
          <w:sz w:val="28"/>
          <w:szCs w:val="28"/>
        </w:rPr>
        <w:t>Предполагаемый результат: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B15E7">
        <w:rPr>
          <w:rStyle w:val="c4"/>
          <w:b/>
          <w:color w:val="111111"/>
          <w:sz w:val="28"/>
          <w:szCs w:val="28"/>
        </w:rPr>
        <w:t>Для детей</w:t>
      </w:r>
      <w:r>
        <w:rPr>
          <w:rStyle w:val="c4"/>
          <w:color w:val="111111"/>
          <w:sz w:val="28"/>
          <w:szCs w:val="28"/>
        </w:rPr>
        <w:t>: Расширение знаний о строении растений и роли овощей в жизни человека; формирование первоначальных навыков бережного отношения к растительному миру; развитие наблюдательности; активизация словарного запаса; накопление эмоционального позитивного опыта общения с природой; самоутверждение личности ребенка; снятие стрессовых факторов.</w:t>
      </w:r>
    </w:p>
    <w:p w:rsidR="005B15E7" w:rsidRDefault="005B15E7" w:rsidP="005B15E7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5B15E7">
        <w:rPr>
          <w:rStyle w:val="c4"/>
          <w:b/>
          <w:color w:val="111111"/>
          <w:sz w:val="28"/>
          <w:szCs w:val="28"/>
        </w:rPr>
        <w:t>Для родителей:</w:t>
      </w:r>
      <w:r>
        <w:rPr>
          <w:rStyle w:val="c4"/>
          <w:color w:val="111111"/>
          <w:sz w:val="28"/>
          <w:szCs w:val="28"/>
        </w:rPr>
        <w:t xml:space="preserve"> повышение компетентности по данной т</w:t>
      </w:r>
      <w:r w:rsidR="005B15E7">
        <w:rPr>
          <w:rStyle w:val="c4"/>
          <w:color w:val="111111"/>
          <w:sz w:val="28"/>
          <w:szCs w:val="28"/>
        </w:rPr>
        <w:t xml:space="preserve">еме, избрание нужных ориентиров </w:t>
      </w:r>
      <w:r>
        <w:rPr>
          <w:rStyle w:val="c4"/>
          <w:color w:val="111111"/>
          <w:sz w:val="28"/>
          <w:szCs w:val="28"/>
        </w:rPr>
        <w:t>в воспитании, укрепление детско-родительских отношений, самореализация.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E41F6">
        <w:rPr>
          <w:rStyle w:val="c4"/>
          <w:b/>
          <w:color w:val="111111"/>
          <w:sz w:val="28"/>
          <w:szCs w:val="28"/>
        </w:rPr>
        <w:t>Для педагога</w:t>
      </w:r>
      <w:r>
        <w:rPr>
          <w:rStyle w:val="c4"/>
          <w:color w:val="111111"/>
          <w:sz w:val="28"/>
          <w:szCs w:val="28"/>
        </w:rPr>
        <w:t>: повышение профессионализма, внедрение новых методов в работе с детьми и родителями, самореализация.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lastRenderedPageBreak/>
        <w:t>Оборудование и материалы для посадки растений и ухода за ними: ящики с землей, семена растений, палочки, совочки, лейки с водой, грабельки.</w:t>
      </w:r>
    </w:p>
    <w:p w:rsidR="00384A1D" w:rsidRDefault="005B15E7" w:rsidP="005B15E7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1"/>
          <w:b/>
          <w:bCs/>
          <w:color w:val="111111"/>
          <w:sz w:val="28"/>
          <w:szCs w:val="28"/>
        </w:rPr>
      </w:pPr>
      <w:r>
        <w:rPr>
          <w:rStyle w:val="c1"/>
          <w:b/>
          <w:bCs/>
          <w:color w:val="111111"/>
          <w:sz w:val="28"/>
          <w:szCs w:val="28"/>
        </w:rPr>
        <w:t xml:space="preserve">                     </w:t>
      </w:r>
    </w:p>
    <w:p w:rsidR="00384A1D" w:rsidRDefault="00384A1D" w:rsidP="005B15E7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1"/>
          <w:b/>
          <w:bCs/>
          <w:color w:val="111111"/>
          <w:sz w:val="28"/>
          <w:szCs w:val="28"/>
        </w:rPr>
      </w:pPr>
      <w:r w:rsidRPr="00384A1D">
        <w:rPr>
          <w:rStyle w:val="c1"/>
          <w:b/>
          <w:bCs/>
          <w:noProof/>
          <w:color w:val="111111"/>
          <w:sz w:val="28"/>
          <w:szCs w:val="28"/>
        </w:rPr>
        <w:drawing>
          <wp:inline distT="0" distB="0" distL="0" distR="0" wp14:anchorId="711351A4" wp14:editId="0D2FE8E2">
            <wp:extent cx="4977765" cy="3732427"/>
            <wp:effectExtent l="0" t="0" r="0" b="1905"/>
            <wp:docPr id="2" name="Рисунок 2" descr="C:\Users\ertse\OneDrive\Рабочий стол\фотки садик\IMG_20190517_08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rtse\OneDrive\Рабочий стол\фотки садик\IMG_20190517_0855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83" cy="373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A1D" w:rsidRDefault="00384A1D" w:rsidP="005B15E7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1"/>
          <w:b/>
          <w:bCs/>
          <w:color w:val="111111"/>
          <w:sz w:val="28"/>
          <w:szCs w:val="28"/>
        </w:rPr>
      </w:pPr>
    </w:p>
    <w:p w:rsidR="000A7736" w:rsidRDefault="00384A1D" w:rsidP="00384A1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111111"/>
          <w:sz w:val="28"/>
          <w:szCs w:val="28"/>
        </w:rPr>
        <w:t xml:space="preserve">                         </w:t>
      </w:r>
      <w:r w:rsidR="005B15E7">
        <w:rPr>
          <w:rStyle w:val="c1"/>
          <w:b/>
          <w:bCs/>
          <w:color w:val="111111"/>
          <w:sz w:val="28"/>
          <w:szCs w:val="28"/>
        </w:rPr>
        <w:t xml:space="preserve"> </w:t>
      </w:r>
      <w:r w:rsidR="000A7736">
        <w:rPr>
          <w:rStyle w:val="c1"/>
          <w:b/>
          <w:bCs/>
          <w:color w:val="111111"/>
          <w:sz w:val="28"/>
          <w:szCs w:val="28"/>
        </w:rPr>
        <w:t>Этапы работы над проектом: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1. Подготовительный (1 неделя):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определение цели и задач проекта, сбор информационного материала, создание условий для организации работы в «огороде на окне», составление плана мероприятий по организации детской деятельности.</w:t>
      </w:r>
    </w:p>
    <w:p w:rsidR="000A7736" w:rsidRDefault="000A7736" w:rsidP="00384A1D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2. Основной (или этап реализации проекта) (1 неделя):</w:t>
      </w:r>
      <w:r w:rsidR="00384A1D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4"/>
          <w:color w:val="111111"/>
          <w:sz w:val="28"/>
          <w:szCs w:val="28"/>
        </w:rPr>
        <w:t>проводятся запланированные мероприятия для реализации</w:t>
      </w:r>
      <w:r w:rsidR="00384A1D">
        <w:rPr>
          <w:rStyle w:val="c4"/>
          <w:color w:val="111111"/>
          <w:sz w:val="28"/>
          <w:szCs w:val="28"/>
        </w:rPr>
        <w:t xml:space="preserve"> </w:t>
      </w:r>
      <w:r>
        <w:rPr>
          <w:rStyle w:val="c4"/>
          <w:color w:val="111111"/>
          <w:sz w:val="28"/>
          <w:szCs w:val="28"/>
        </w:rPr>
        <w:t>проекта</w:t>
      </w:r>
      <w:r w:rsidR="00384A1D">
        <w:rPr>
          <w:rStyle w:val="c4"/>
          <w:color w:val="111111"/>
          <w:sz w:val="28"/>
          <w:szCs w:val="28"/>
        </w:rPr>
        <w:t xml:space="preserve"> </w:t>
      </w:r>
      <w:r>
        <w:rPr>
          <w:rStyle w:val="c4"/>
          <w:color w:val="111111"/>
          <w:sz w:val="28"/>
          <w:szCs w:val="28"/>
        </w:rPr>
        <w:t>(беседы,</w:t>
      </w:r>
      <w:r w:rsidR="00384A1D">
        <w:rPr>
          <w:rStyle w:val="c4"/>
          <w:color w:val="111111"/>
          <w:sz w:val="28"/>
          <w:szCs w:val="28"/>
        </w:rPr>
        <w:t xml:space="preserve"> </w:t>
      </w:r>
      <w:r>
        <w:rPr>
          <w:rStyle w:val="c4"/>
          <w:color w:val="111111"/>
          <w:sz w:val="28"/>
          <w:szCs w:val="28"/>
        </w:rPr>
        <w:t>опыты,</w:t>
      </w:r>
      <w:r w:rsidR="00384A1D">
        <w:rPr>
          <w:rStyle w:val="c4"/>
          <w:color w:val="111111"/>
          <w:sz w:val="28"/>
          <w:szCs w:val="28"/>
        </w:rPr>
        <w:t xml:space="preserve"> </w:t>
      </w:r>
      <w:r>
        <w:rPr>
          <w:rStyle w:val="c4"/>
          <w:color w:val="111111"/>
          <w:sz w:val="28"/>
          <w:szCs w:val="28"/>
        </w:rPr>
        <w:t>эксперименты, творческая деятельность, рассматривание иллюстраций, чтение</w:t>
      </w:r>
      <w:r w:rsidR="005B15E7">
        <w:rPr>
          <w:rStyle w:val="c4"/>
          <w:color w:val="111111"/>
          <w:sz w:val="28"/>
          <w:szCs w:val="28"/>
        </w:rPr>
        <w:t xml:space="preserve"> книг о растениях, овощах</w:t>
      </w:r>
      <w:r>
        <w:rPr>
          <w:rStyle w:val="c4"/>
          <w:color w:val="111111"/>
          <w:sz w:val="28"/>
          <w:szCs w:val="28"/>
        </w:rPr>
        <w:t>).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3. Заключительный (1 неделя):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Выставка рису</w:t>
      </w:r>
      <w:r w:rsidR="000E41F6">
        <w:rPr>
          <w:rStyle w:val="c4"/>
          <w:color w:val="111111"/>
          <w:sz w:val="28"/>
          <w:szCs w:val="28"/>
        </w:rPr>
        <w:t>нков детей, презентация проекта на родительском собрании,</w:t>
      </w:r>
      <w:r>
        <w:rPr>
          <w:rStyle w:val="c4"/>
          <w:color w:val="111111"/>
          <w:sz w:val="28"/>
          <w:szCs w:val="28"/>
        </w:rPr>
        <w:t xml:space="preserve"> </w:t>
      </w:r>
      <w:r w:rsidR="005B15E7">
        <w:rPr>
          <w:rStyle w:val="c4"/>
          <w:color w:val="111111"/>
          <w:sz w:val="28"/>
          <w:szCs w:val="28"/>
        </w:rPr>
        <w:t xml:space="preserve">театральная </w:t>
      </w:r>
      <w:r>
        <w:rPr>
          <w:rStyle w:val="c4"/>
          <w:color w:val="111111"/>
          <w:sz w:val="28"/>
          <w:szCs w:val="28"/>
        </w:rPr>
        <w:t>постановка сказки «Репка», презентация фотоальбома «Огород на подоконнике».</w:t>
      </w:r>
    </w:p>
    <w:p w:rsidR="000E41F6" w:rsidRDefault="00453210" w:rsidP="00431D88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1"/>
          <w:b/>
          <w:bCs/>
          <w:color w:val="111111"/>
          <w:sz w:val="32"/>
          <w:szCs w:val="32"/>
        </w:rPr>
      </w:pPr>
      <w:r w:rsidRPr="00384A1D">
        <w:rPr>
          <w:rStyle w:val="c1"/>
          <w:b/>
          <w:bCs/>
          <w:noProof/>
          <w:color w:val="111111"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563713D4" wp14:editId="1A0081F6">
            <wp:simplePos x="0" y="0"/>
            <wp:positionH relativeFrom="column">
              <wp:posOffset>1015365</wp:posOffset>
            </wp:positionH>
            <wp:positionV relativeFrom="paragraph">
              <wp:posOffset>229235</wp:posOffset>
            </wp:positionV>
            <wp:extent cx="2406650" cy="1804670"/>
            <wp:effectExtent l="0" t="0" r="0" b="5080"/>
            <wp:wrapTight wrapText="bothSides">
              <wp:wrapPolygon edited="0">
                <wp:start x="0" y="0"/>
                <wp:lineTo x="0" y="21433"/>
                <wp:lineTo x="21372" y="21433"/>
                <wp:lineTo x="21372" y="0"/>
                <wp:lineTo x="0" y="0"/>
              </wp:wrapPolygon>
            </wp:wrapTight>
            <wp:docPr id="3" name="Рисунок 3" descr="C:\Users\ertse\OneDrive\Рабочий стол\фотки садик\IMG_20190517_08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rtse\OneDrive\Рабочий стол\фотки садик\IMG_20190517_0855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41F6">
        <w:rPr>
          <w:rStyle w:val="c1"/>
          <w:b/>
          <w:bCs/>
          <w:color w:val="111111"/>
          <w:sz w:val="32"/>
          <w:szCs w:val="32"/>
        </w:rPr>
        <w:t xml:space="preserve">        </w:t>
      </w:r>
    </w:p>
    <w:p w:rsidR="00384A1D" w:rsidRPr="00453210" w:rsidRDefault="00453210" w:rsidP="00453210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1"/>
          <w:b/>
          <w:bCs/>
          <w:color w:val="111111"/>
          <w:sz w:val="36"/>
          <w:szCs w:val="36"/>
        </w:rPr>
      </w:pPr>
      <w:r w:rsidRPr="00384A1D">
        <w:rPr>
          <w:rStyle w:val="c1"/>
          <w:b/>
          <w:bCs/>
          <w:noProof/>
          <w:color w:val="111111"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073D9259" wp14:editId="60240F29">
            <wp:simplePos x="0" y="0"/>
            <wp:positionH relativeFrom="column">
              <wp:posOffset>3825240</wp:posOffset>
            </wp:positionH>
            <wp:positionV relativeFrom="paragraph">
              <wp:posOffset>-42545</wp:posOffset>
            </wp:positionV>
            <wp:extent cx="1607185" cy="1842770"/>
            <wp:effectExtent l="0" t="0" r="0" b="5080"/>
            <wp:wrapTight wrapText="bothSides">
              <wp:wrapPolygon edited="0">
                <wp:start x="0" y="0"/>
                <wp:lineTo x="0" y="21436"/>
                <wp:lineTo x="21250" y="21436"/>
                <wp:lineTo x="21250" y="0"/>
                <wp:lineTo x="0" y="0"/>
              </wp:wrapPolygon>
            </wp:wrapTight>
            <wp:docPr id="5" name="Рисунок 5" descr="C:\Users\ertse\OneDrive\Рабочий стол\фотки садик\IMG_20190517_09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rtse\OneDrive\Рабочий стол\фотки садик\IMG_20190517_0908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c1"/>
          <w:b/>
          <w:bCs/>
          <w:color w:val="111111"/>
          <w:sz w:val="36"/>
          <w:szCs w:val="36"/>
        </w:rPr>
        <w:t xml:space="preserve">            </w:t>
      </w:r>
      <w:r>
        <w:rPr>
          <w:rStyle w:val="c1"/>
          <w:b/>
          <w:bCs/>
          <w:color w:val="111111"/>
          <w:sz w:val="32"/>
          <w:szCs w:val="32"/>
        </w:rPr>
        <w:t xml:space="preserve"> </w:t>
      </w:r>
    </w:p>
    <w:p w:rsidR="00384A1D" w:rsidRDefault="00453210" w:rsidP="00384A1D">
      <w:pPr>
        <w:pStyle w:val="c0"/>
        <w:shd w:val="clear" w:color="auto" w:fill="FFFFFF"/>
        <w:spacing w:before="0" w:beforeAutospacing="0" w:after="0" w:afterAutospacing="0"/>
        <w:ind w:firstLine="850"/>
        <w:rPr>
          <w:rStyle w:val="c1"/>
          <w:b/>
          <w:bCs/>
          <w:color w:val="111111"/>
          <w:sz w:val="32"/>
          <w:szCs w:val="32"/>
        </w:rPr>
      </w:pPr>
      <w:r>
        <w:rPr>
          <w:rStyle w:val="c1"/>
          <w:b/>
          <w:bCs/>
          <w:color w:val="111111"/>
          <w:sz w:val="32"/>
          <w:szCs w:val="32"/>
        </w:rPr>
        <w:lastRenderedPageBreak/>
        <w:t xml:space="preserve">                           Реализация проекта</w:t>
      </w:r>
    </w:p>
    <w:p w:rsidR="000A7736" w:rsidRPr="00384A1D" w:rsidRDefault="00384A1D" w:rsidP="00384A1D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111111"/>
          <w:sz w:val="32"/>
          <w:szCs w:val="32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 w:rsidR="000A7736">
        <w:rPr>
          <w:rStyle w:val="c4"/>
          <w:color w:val="111111"/>
          <w:sz w:val="28"/>
          <w:szCs w:val="28"/>
        </w:rPr>
        <w:t>Мероприятия Цели</w:t>
      </w:r>
    </w:p>
    <w:p w:rsidR="000A7736" w:rsidRPr="00FF7C8F" w:rsidRDefault="000A7736" w:rsidP="00FF7C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FF7C8F">
        <w:rPr>
          <w:rStyle w:val="c4"/>
          <w:b/>
          <w:color w:val="111111"/>
          <w:sz w:val="32"/>
          <w:szCs w:val="32"/>
        </w:rPr>
        <w:t>1 этап – подготовительный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Беседа с родителями «Мини - огород на окне» Обсудить цели и задачи проекта. Сформировать интерес у родителей по созданию условий для реализации проекта.</w:t>
      </w:r>
    </w:p>
    <w:p w:rsidR="005B15E7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Подбор наглядно – дидактических пособий, демонстрационного материала, природного материала, художественной и научной литературы, приобретение необходимых атрибутов</w:t>
      </w:r>
      <w:r w:rsidR="005B15E7">
        <w:rPr>
          <w:rStyle w:val="c4"/>
          <w:color w:val="111111"/>
          <w:sz w:val="28"/>
          <w:szCs w:val="28"/>
        </w:rPr>
        <w:t>.</w:t>
      </w:r>
      <w:r>
        <w:rPr>
          <w:rStyle w:val="c4"/>
          <w:color w:val="111111"/>
          <w:sz w:val="28"/>
          <w:szCs w:val="28"/>
        </w:rPr>
        <w:t xml:space="preserve"> </w:t>
      </w:r>
    </w:p>
    <w:p w:rsidR="006F77E7" w:rsidRDefault="005B15E7" w:rsidP="005B15E7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 w:rsidRPr="005B15E7">
        <w:rPr>
          <w:rStyle w:val="c4"/>
          <w:color w:val="111111"/>
          <w:sz w:val="28"/>
          <w:szCs w:val="28"/>
        </w:rPr>
        <w:t>Создать</w:t>
      </w:r>
      <w:r>
        <w:rPr>
          <w:rStyle w:val="c4"/>
          <w:color w:val="111111"/>
          <w:sz w:val="28"/>
          <w:szCs w:val="28"/>
        </w:rPr>
        <w:t xml:space="preserve"> </w:t>
      </w:r>
      <w:r w:rsidR="000A7736">
        <w:rPr>
          <w:rStyle w:val="c4"/>
          <w:color w:val="111111"/>
          <w:sz w:val="28"/>
          <w:szCs w:val="28"/>
        </w:rPr>
        <w:t>условия для реал</w:t>
      </w:r>
      <w:r w:rsidR="006F77E7">
        <w:rPr>
          <w:rStyle w:val="c4"/>
          <w:color w:val="111111"/>
          <w:sz w:val="28"/>
          <w:szCs w:val="28"/>
        </w:rPr>
        <w:t>изации проекта «Огород на окне»</w:t>
      </w:r>
    </w:p>
    <w:p w:rsidR="006F77E7" w:rsidRDefault="006F77E7" w:rsidP="005B15E7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6F77E7" w:rsidRDefault="006F77E7" w:rsidP="005B15E7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Calibri" w:hAnsi="Calibri" w:cs="Calibri"/>
          <w:color w:val="000000"/>
          <w:sz w:val="22"/>
          <w:szCs w:val="22"/>
        </w:rPr>
      </w:pPr>
      <w:r w:rsidRPr="006F77E7">
        <w:rPr>
          <w:rStyle w:val="c4"/>
          <w:b/>
          <w:noProof/>
          <w:color w:val="111111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314575" cy="2362200"/>
            <wp:effectExtent l="0" t="0" r="9525" b="0"/>
            <wp:wrapTight wrapText="bothSides">
              <wp:wrapPolygon edited="0">
                <wp:start x="0" y="0"/>
                <wp:lineTo x="0" y="21426"/>
                <wp:lineTo x="21511" y="21426"/>
                <wp:lineTo x="21511" y="0"/>
                <wp:lineTo x="0" y="0"/>
              </wp:wrapPolygon>
            </wp:wrapTight>
            <wp:docPr id="7" name="Рисунок 7" descr="C:\Users\ertse\OneDrive\Рабочий стол\фотки садик\IMG_20210220_09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rtse\OneDrive\Рабочий стол\фотки садик\IMG_20210220_0903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77E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F77E7">
        <w:rPr>
          <w:rStyle w:val="c4"/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1910080" cy="2356064"/>
            <wp:effectExtent l="0" t="0" r="0" b="6350"/>
            <wp:docPr id="8" name="Рисунок 8" descr="C:\Users\ertse\OneDrive\Рабочий стол\фотки садик\IMG_20210220_090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rtse\OneDrive\Рабочий стол\фотки садик\IMG_20210220_0905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471" cy="236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7E7" w:rsidRDefault="006F77E7" w:rsidP="005B15E7">
      <w:pPr>
        <w:pStyle w:val="c3"/>
        <w:shd w:val="clear" w:color="auto" w:fill="FFFFFF"/>
        <w:spacing w:before="0" w:beforeAutospacing="0" w:after="0" w:afterAutospacing="0"/>
        <w:rPr>
          <w:rStyle w:val="c4"/>
          <w:rFonts w:ascii="Calibri" w:hAnsi="Calibri" w:cs="Calibri"/>
          <w:color w:val="000000"/>
          <w:sz w:val="22"/>
          <w:szCs w:val="22"/>
        </w:rPr>
      </w:pPr>
    </w:p>
    <w:p w:rsidR="000A7736" w:rsidRPr="006F77E7" w:rsidRDefault="000A7736" w:rsidP="005B15E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FF7C8F">
        <w:rPr>
          <w:rStyle w:val="c4"/>
          <w:b/>
          <w:color w:val="111111"/>
          <w:sz w:val="32"/>
          <w:szCs w:val="32"/>
        </w:rPr>
        <w:t>2 этап – основной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Рассматривание книг, иллюстраций и энциклопедий о растениях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Разучивание </w:t>
      </w:r>
      <w:proofErr w:type="spellStart"/>
      <w:r>
        <w:rPr>
          <w:rStyle w:val="c4"/>
          <w:color w:val="111111"/>
          <w:sz w:val="28"/>
          <w:szCs w:val="28"/>
        </w:rPr>
        <w:t>потешек</w:t>
      </w:r>
      <w:proofErr w:type="spellEnd"/>
      <w:r>
        <w:rPr>
          <w:rStyle w:val="c4"/>
          <w:color w:val="111111"/>
          <w:sz w:val="28"/>
          <w:szCs w:val="28"/>
        </w:rPr>
        <w:t>, пословиц, поговорок, песен, связанных с огородом, овощами и фруктами</w:t>
      </w:r>
    </w:p>
    <w:p w:rsidR="005B15E7" w:rsidRDefault="000A7736" w:rsidP="005B15E7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Отгадывание загадок про овощи и фрукты</w:t>
      </w:r>
      <w:r w:rsidR="005B15E7">
        <w:rPr>
          <w:rStyle w:val="c4"/>
          <w:color w:val="111111"/>
          <w:sz w:val="28"/>
          <w:szCs w:val="28"/>
        </w:rPr>
        <w:t>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Углублять и расширять знания видах растений</w:t>
      </w:r>
      <w:r w:rsidR="005B15E7">
        <w:rPr>
          <w:rStyle w:val="c4"/>
          <w:color w:val="111111"/>
          <w:sz w:val="28"/>
          <w:szCs w:val="28"/>
        </w:rPr>
        <w:t>.</w:t>
      </w:r>
    </w:p>
    <w:p w:rsidR="002B6628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B6628">
        <w:rPr>
          <w:rStyle w:val="c4"/>
          <w:b/>
          <w:color w:val="111111"/>
          <w:sz w:val="28"/>
          <w:szCs w:val="28"/>
        </w:rPr>
        <w:t>Рисование</w:t>
      </w:r>
      <w:r w:rsidR="002B6628" w:rsidRPr="002B6628">
        <w:rPr>
          <w:rStyle w:val="c4"/>
          <w:b/>
          <w:color w:val="111111"/>
          <w:sz w:val="28"/>
          <w:szCs w:val="28"/>
        </w:rPr>
        <w:t>:</w:t>
      </w:r>
      <w:r w:rsidR="006F77E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F77E7">
        <w:rPr>
          <w:rStyle w:val="c4"/>
          <w:color w:val="111111"/>
          <w:sz w:val="28"/>
          <w:szCs w:val="28"/>
        </w:rPr>
        <w:t>«Лук»</w:t>
      </w:r>
      <w:r>
        <w:rPr>
          <w:rStyle w:val="c4"/>
          <w:color w:val="111111"/>
          <w:sz w:val="28"/>
          <w:szCs w:val="28"/>
        </w:rPr>
        <w:t>»</w:t>
      </w:r>
      <w:r w:rsidR="005B15E7">
        <w:rPr>
          <w:rStyle w:val="c4"/>
          <w:color w:val="111111"/>
          <w:sz w:val="28"/>
          <w:szCs w:val="28"/>
        </w:rPr>
        <w:t xml:space="preserve">, </w:t>
      </w:r>
      <w:r w:rsidR="006F77E7">
        <w:rPr>
          <w:rStyle w:val="c4"/>
          <w:color w:val="111111"/>
          <w:sz w:val="28"/>
          <w:szCs w:val="28"/>
        </w:rPr>
        <w:t>«Яблоко</w:t>
      </w:r>
      <w:r>
        <w:rPr>
          <w:rStyle w:val="c4"/>
          <w:color w:val="111111"/>
          <w:sz w:val="28"/>
          <w:szCs w:val="28"/>
        </w:rPr>
        <w:t xml:space="preserve">» </w:t>
      </w:r>
      <w:r w:rsidR="006F77E7">
        <w:rPr>
          <w:rStyle w:val="c4"/>
          <w:color w:val="111111"/>
          <w:sz w:val="28"/>
          <w:szCs w:val="28"/>
        </w:rPr>
        <w:t xml:space="preserve">рисование овощей </w:t>
      </w:r>
      <w:r>
        <w:rPr>
          <w:rStyle w:val="c4"/>
          <w:color w:val="111111"/>
          <w:sz w:val="28"/>
          <w:szCs w:val="28"/>
        </w:rPr>
        <w:t>с использованием трафаретов</w:t>
      </w:r>
      <w:r w:rsidR="002B6628">
        <w:rPr>
          <w:rStyle w:val="c4"/>
          <w:color w:val="111111"/>
          <w:sz w:val="28"/>
          <w:szCs w:val="28"/>
        </w:rPr>
        <w:t>.</w:t>
      </w:r>
    </w:p>
    <w:p w:rsidR="000A7736" w:rsidRPr="002B6628" w:rsidRDefault="002B6628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2B6628">
        <w:rPr>
          <w:rStyle w:val="c4"/>
          <w:b/>
          <w:color w:val="111111"/>
          <w:sz w:val="28"/>
          <w:szCs w:val="28"/>
        </w:rPr>
        <w:t>Лепка: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0A7736">
        <w:rPr>
          <w:rStyle w:val="c4"/>
          <w:color w:val="111111"/>
          <w:sz w:val="28"/>
          <w:szCs w:val="28"/>
        </w:rPr>
        <w:t>«Морковка»</w:t>
      </w:r>
      <w:r>
        <w:rPr>
          <w:rStyle w:val="c4"/>
          <w:color w:val="111111"/>
          <w:sz w:val="28"/>
          <w:szCs w:val="28"/>
        </w:rPr>
        <w:t xml:space="preserve">, </w:t>
      </w:r>
      <w:r w:rsidR="000A7736">
        <w:rPr>
          <w:rStyle w:val="c4"/>
          <w:color w:val="111111"/>
          <w:sz w:val="28"/>
          <w:szCs w:val="28"/>
        </w:rPr>
        <w:t>«Яблоко»</w:t>
      </w:r>
      <w:r>
        <w:rPr>
          <w:rStyle w:val="c4"/>
          <w:color w:val="111111"/>
          <w:sz w:val="28"/>
          <w:szCs w:val="28"/>
        </w:rPr>
        <w:t>,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0A7736">
        <w:rPr>
          <w:rStyle w:val="c4"/>
          <w:color w:val="111111"/>
          <w:sz w:val="28"/>
          <w:szCs w:val="28"/>
        </w:rPr>
        <w:t>«Апельсины»</w:t>
      </w:r>
      <w:r>
        <w:rPr>
          <w:rFonts w:ascii="Calibri" w:hAnsi="Calibri" w:cs="Calibri"/>
          <w:b/>
          <w:color w:val="000000"/>
          <w:sz w:val="22"/>
          <w:szCs w:val="22"/>
        </w:rPr>
        <w:t xml:space="preserve">, </w:t>
      </w:r>
      <w:r w:rsidR="000A7736">
        <w:rPr>
          <w:rStyle w:val="c4"/>
          <w:color w:val="111111"/>
          <w:sz w:val="28"/>
          <w:szCs w:val="28"/>
        </w:rPr>
        <w:t>«Бананы»</w:t>
      </w:r>
    </w:p>
    <w:p w:rsidR="000A7736" w:rsidRPr="00453210" w:rsidRDefault="000A7736" w:rsidP="002B6628">
      <w:pPr>
        <w:pStyle w:val="c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2B6628">
        <w:rPr>
          <w:rStyle w:val="c4"/>
          <w:b/>
          <w:color w:val="111111"/>
          <w:sz w:val="28"/>
          <w:szCs w:val="28"/>
        </w:rPr>
        <w:t>Чтение художественной литературы</w:t>
      </w:r>
      <w:r>
        <w:rPr>
          <w:rStyle w:val="c4"/>
          <w:color w:val="111111"/>
          <w:sz w:val="28"/>
          <w:szCs w:val="28"/>
        </w:rPr>
        <w:t>:</w:t>
      </w:r>
    </w:p>
    <w:p w:rsidR="000A7736" w:rsidRDefault="002B6628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- </w:t>
      </w:r>
      <w:r w:rsidR="000A7736">
        <w:rPr>
          <w:rStyle w:val="c4"/>
          <w:color w:val="111111"/>
          <w:sz w:val="28"/>
          <w:szCs w:val="28"/>
        </w:rPr>
        <w:t>В. Коркин «Что растет на нашей грядке»</w:t>
      </w:r>
    </w:p>
    <w:p w:rsidR="000A7736" w:rsidRDefault="002B6628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- </w:t>
      </w:r>
      <w:r w:rsidR="000A7736">
        <w:rPr>
          <w:rStyle w:val="c4"/>
          <w:color w:val="111111"/>
          <w:sz w:val="28"/>
          <w:szCs w:val="28"/>
        </w:rPr>
        <w:t xml:space="preserve">Ю. </w:t>
      </w:r>
      <w:proofErr w:type="spellStart"/>
      <w:r w:rsidR="000A7736">
        <w:rPr>
          <w:rStyle w:val="c4"/>
          <w:color w:val="111111"/>
          <w:sz w:val="28"/>
          <w:szCs w:val="28"/>
        </w:rPr>
        <w:t>Тувим</w:t>
      </w:r>
      <w:proofErr w:type="spellEnd"/>
      <w:r w:rsidR="000A7736">
        <w:rPr>
          <w:rStyle w:val="c4"/>
          <w:color w:val="111111"/>
          <w:sz w:val="28"/>
          <w:szCs w:val="28"/>
        </w:rPr>
        <w:t xml:space="preserve"> «Овощи»</w:t>
      </w:r>
    </w:p>
    <w:p w:rsidR="000A7736" w:rsidRDefault="002B6628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- </w:t>
      </w:r>
      <w:r w:rsidR="000A7736">
        <w:rPr>
          <w:rStyle w:val="c4"/>
          <w:color w:val="111111"/>
          <w:sz w:val="28"/>
          <w:szCs w:val="28"/>
        </w:rPr>
        <w:t xml:space="preserve">Ю. </w:t>
      </w:r>
      <w:proofErr w:type="spellStart"/>
      <w:r w:rsidR="000A7736">
        <w:rPr>
          <w:rStyle w:val="c4"/>
          <w:color w:val="111111"/>
          <w:sz w:val="28"/>
          <w:szCs w:val="28"/>
        </w:rPr>
        <w:t>Мориц</w:t>
      </w:r>
      <w:proofErr w:type="spellEnd"/>
      <w:r w:rsidR="000A7736">
        <w:rPr>
          <w:rStyle w:val="c4"/>
          <w:color w:val="111111"/>
          <w:sz w:val="28"/>
          <w:szCs w:val="28"/>
        </w:rPr>
        <w:t xml:space="preserve"> «Зеленеет лук в воде»</w:t>
      </w:r>
    </w:p>
    <w:p w:rsidR="000A7736" w:rsidRDefault="002B6628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- </w:t>
      </w:r>
      <w:r w:rsidR="000A7736">
        <w:rPr>
          <w:rStyle w:val="c4"/>
          <w:color w:val="111111"/>
          <w:sz w:val="28"/>
          <w:szCs w:val="28"/>
        </w:rPr>
        <w:t xml:space="preserve">М. </w:t>
      </w:r>
      <w:proofErr w:type="spellStart"/>
      <w:r w:rsidR="000A7736">
        <w:rPr>
          <w:rStyle w:val="c4"/>
          <w:color w:val="111111"/>
          <w:sz w:val="28"/>
          <w:szCs w:val="28"/>
        </w:rPr>
        <w:t>Бородицкая</w:t>
      </w:r>
      <w:proofErr w:type="spellEnd"/>
      <w:r w:rsidR="000A7736">
        <w:rPr>
          <w:rStyle w:val="c4"/>
          <w:color w:val="111111"/>
          <w:sz w:val="28"/>
          <w:szCs w:val="28"/>
        </w:rPr>
        <w:t xml:space="preserve"> «Щи-</w:t>
      </w:r>
      <w:proofErr w:type="spellStart"/>
      <w:r w:rsidR="000A7736">
        <w:rPr>
          <w:rStyle w:val="c4"/>
          <w:color w:val="111111"/>
          <w:sz w:val="28"/>
          <w:szCs w:val="28"/>
        </w:rPr>
        <w:t>талочка</w:t>
      </w:r>
      <w:proofErr w:type="spellEnd"/>
      <w:r w:rsidR="000A7736">
        <w:rPr>
          <w:rStyle w:val="c4"/>
          <w:color w:val="111111"/>
          <w:sz w:val="28"/>
          <w:szCs w:val="28"/>
        </w:rPr>
        <w:t>»</w:t>
      </w:r>
    </w:p>
    <w:p w:rsidR="000A7736" w:rsidRDefault="002B6628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- </w:t>
      </w:r>
      <w:r w:rsidR="000A7736">
        <w:rPr>
          <w:rStyle w:val="c4"/>
          <w:color w:val="111111"/>
          <w:sz w:val="28"/>
          <w:szCs w:val="28"/>
        </w:rPr>
        <w:t xml:space="preserve">И. </w:t>
      </w:r>
      <w:proofErr w:type="spellStart"/>
      <w:r w:rsidR="000A7736">
        <w:rPr>
          <w:rStyle w:val="c4"/>
          <w:color w:val="111111"/>
          <w:sz w:val="28"/>
          <w:szCs w:val="28"/>
        </w:rPr>
        <w:t>Токмакова</w:t>
      </w:r>
      <w:proofErr w:type="spellEnd"/>
      <w:r w:rsidR="000A7736">
        <w:rPr>
          <w:rStyle w:val="c4"/>
          <w:color w:val="111111"/>
          <w:sz w:val="28"/>
          <w:szCs w:val="28"/>
        </w:rPr>
        <w:t xml:space="preserve"> «Купите лук»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Заучивание русской народной песенки "</w:t>
      </w:r>
      <w:proofErr w:type="spellStart"/>
      <w:r>
        <w:rPr>
          <w:rStyle w:val="c4"/>
          <w:color w:val="111111"/>
          <w:sz w:val="28"/>
          <w:szCs w:val="28"/>
        </w:rPr>
        <w:t>Огуречик</w:t>
      </w:r>
      <w:proofErr w:type="spellEnd"/>
      <w:r>
        <w:rPr>
          <w:rStyle w:val="c4"/>
          <w:color w:val="111111"/>
          <w:sz w:val="28"/>
          <w:szCs w:val="28"/>
        </w:rPr>
        <w:t xml:space="preserve"> - </w:t>
      </w:r>
      <w:proofErr w:type="spellStart"/>
      <w:r>
        <w:rPr>
          <w:rStyle w:val="c4"/>
          <w:color w:val="111111"/>
          <w:sz w:val="28"/>
          <w:szCs w:val="28"/>
        </w:rPr>
        <w:t>огуречик</w:t>
      </w:r>
      <w:proofErr w:type="spellEnd"/>
      <w:r>
        <w:rPr>
          <w:rStyle w:val="c4"/>
          <w:color w:val="111111"/>
          <w:sz w:val="28"/>
          <w:szCs w:val="28"/>
        </w:rPr>
        <w:t>"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Чтение русской народной сказки "Репка" с использованием театрализованной деятельности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Чтение русской народной сказки «Вершки и корешки»</w:t>
      </w:r>
    </w:p>
    <w:p w:rsidR="002B6628" w:rsidRDefault="002B6628" w:rsidP="002B662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color w:val="111111"/>
          <w:sz w:val="28"/>
          <w:szCs w:val="28"/>
        </w:rPr>
      </w:pPr>
    </w:p>
    <w:p w:rsidR="000A7736" w:rsidRPr="002B6628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2B6628">
        <w:rPr>
          <w:rStyle w:val="c4"/>
          <w:b/>
          <w:color w:val="111111"/>
          <w:sz w:val="28"/>
          <w:szCs w:val="28"/>
        </w:rPr>
        <w:lastRenderedPageBreak/>
        <w:t>Беседы:</w:t>
      </w:r>
      <w:r w:rsidR="002B6628" w:rsidRPr="002B6628">
        <w:rPr>
          <w:rStyle w:val="c4"/>
          <w:color w:val="111111"/>
          <w:sz w:val="28"/>
          <w:szCs w:val="28"/>
        </w:rPr>
        <w:t xml:space="preserve"> </w:t>
      </w:r>
      <w:r w:rsidR="002B6628">
        <w:rPr>
          <w:rStyle w:val="c4"/>
          <w:color w:val="111111"/>
          <w:sz w:val="28"/>
          <w:szCs w:val="28"/>
        </w:rPr>
        <w:t>Знакомство с художественными произведениями об овощах, фруктах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«Овощи и фрукты»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«Что такое огород и что на нём растёт»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«Какие растения можно вырастить на подоконнике»</w:t>
      </w:r>
    </w:p>
    <w:p w:rsidR="002B6628" w:rsidRDefault="000A7736" w:rsidP="002B6628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«Витамины с грядки</w:t>
      </w:r>
      <w:r w:rsidR="002B6628">
        <w:rPr>
          <w:rStyle w:val="c4"/>
          <w:color w:val="111111"/>
          <w:sz w:val="28"/>
          <w:szCs w:val="28"/>
        </w:rPr>
        <w:t>»</w:t>
      </w:r>
    </w:p>
    <w:p w:rsidR="00F644B1" w:rsidRDefault="00A2743C" w:rsidP="002B6628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                                                                             </w:t>
      </w:r>
    </w:p>
    <w:p w:rsidR="00F644B1" w:rsidRDefault="00A2743C" w:rsidP="002B6628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 w:rsidRPr="00A2743C">
        <w:rPr>
          <w:rStyle w:val="c4"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D4AFC4F" wp14:editId="10BE2B9C">
            <wp:simplePos x="0" y="0"/>
            <wp:positionH relativeFrom="column">
              <wp:posOffset>3067685</wp:posOffset>
            </wp:positionH>
            <wp:positionV relativeFrom="paragraph">
              <wp:posOffset>33020</wp:posOffset>
            </wp:positionV>
            <wp:extent cx="2742565" cy="2676525"/>
            <wp:effectExtent l="0" t="5080" r="0" b="0"/>
            <wp:wrapTight wrapText="bothSides">
              <wp:wrapPolygon edited="0">
                <wp:start x="-40" y="21559"/>
                <wp:lineTo x="21415" y="21559"/>
                <wp:lineTo x="21415" y="190"/>
                <wp:lineTo x="-40" y="190"/>
                <wp:lineTo x="-40" y="21559"/>
              </wp:wrapPolygon>
            </wp:wrapTight>
            <wp:docPr id="12" name="Рисунок 12" descr="C:\Users\ertse\OneDrive\Рабочий стол\фотки садик\20160518_11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rtse\OneDrive\Рабочий стол\фотки садик\20160518_1131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4256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644B1" w:rsidRPr="00F644B1">
        <w:rPr>
          <w:rStyle w:val="c4"/>
          <w:noProof/>
          <w:color w:val="111111"/>
          <w:sz w:val="28"/>
          <w:szCs w:val="28"/>
        </w:rPr>
        <w:drawing>
          <wp:inline distT="0" distB="0" distL="0" distR="0" wp14:anchorId="5EE7B378" wp14:editId="79DCF5D5">
            <wp:extent cx="2733352" cy="2705100"/>
            <wp:effectExtent l="0" t="0" r="0" b="0"/>
            <wp:docPr id="11" name="Рисунок 11" descr="C:\Users\ertse\OneDrive\Рабочий стол\фотки садик\IMG-2021021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ertse\OneDrive\Рабочий стол\фотки садик\IMG-20210211-WA00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055" cy="2728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43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644B1" w:rsidRDefault="00F644B1" w:rsidP="002B6628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</w:p>
    <w:p w:rsidR="000A7736" w:rsidRPr="000E41F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0E41F6">
        <w:rPr>
          <w:rStyle w:val="c4"/>
          <w:color w:val="111111"/>
          <w:sz w:val="28"/>
          <w:szCs w:val="28"/>
        </w:rPr>
        <w:t>Развивать мелкую моторику пальцев рук детей.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Знакомство с художественными произведениями об овощах, фруктах.</w:t>
      </w:r>
    </w:p>
    <w:p w:rsidR="002B6628" w:rsidRDefault="002B6628" w:rsidP="002B662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color w:val="111111"/>
          <w:sz w:val="28"/>
          <w:szCs w:val="28"/>
        </w:rPr>
      </w:pPr>
    </w:p>
    <w:p w:rsidR="002B6628" w:rsidRDefault="000A7736" w:rsidP="002B6628">
      <w:pPr>
        <w:pStyle w:val="c3"/>
        <w:shd w:val="clear" w:color="auto" w:fill="FFFFFF"/>
        <w:spacing w:before="0" w:beforeAutospacing="0" w:after="0" w:afterAutospacing="0"/>
        <w:rPr>
          <w:rStyle w:val="c4"/>
          <w:color w:val="111111"/>
          <w:sz w:val="28"/>
          <w:szCs w:val="28"/>
        </w:rPr>
      </w:pPr>
      <w:r w:rsidRPr="002B6628">
        <w:rPr>
          <w:rStyle w:val="c4"/>
          <w:b/>
          <w:color w:val="111111"/>
          <w:sz w:val="28"/>
          <w:szCs w:val="28"/>
        </w:rPr>
        <w:t>Практическая деятельность</w:t>
      </w:r>
      <w:r>
        <w:rPr>
          <w:rStyle w:val="c4"/>
          <w:color w:val="111111"/>
          <w:sz w:val="28"/>
          <w:szCs w:val="28"/>
        </w:rPr>
        <w:t>: посадка лука</w:t>
      </w:r>
      <w:r w:rsidR="002B6628">
        <w:rPr>
          <w:rStyle w:val="c4"/>
          <w:color w:val="111111"/>
          <w:sz w:val="28"/>
          <w:szCs w:val="28"/>
        </w:rPr>
        <w:t>.</w:t>
      </w:r>
      <w:r>
        <w:rPr>
          <w:rStyle w:val="c4"/>
          <w:color w:val="111111"/>
          <w:sz w:val="28"/>
          <w:szCs w:val="28"/>
        </w:rPr>
        <w:t xml:space="preserve"> </w:t>
      </w:r>
      <w:r w:rsidR="002B6628">
        <w:rPr>
          <w:rStyle w:val="c4"/>
          <w:color w:val="111111"/>
          <w:sz w:val="28"/>
          <w:szCs w:val="28"/>
        </w:rPr>
        <w:t>(Или другого растения)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Вызвать интерес к выращиванию лука.</w:t>
      </w:r>
    </w:p>
    <w:p w:rsidR="002B6628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Опыт – наблюдение за ростом лука</w:t>
      </w:r>
      <w:r w:rsidR="002B6628">
        <w:rPr>
          <w:rStyle w:val="c4"/>
          <w:color w:val="111111"/>
          <w:sz w:val="28"/>
          <w:szCs w:val="28"/>
        </w:rPr>
        <w:t>.</w:t>
      </w:r>
      <w:r>
        <w:rPr>
          <w:rStyle w:val="c4"/>
          <w:color w:val="111111"/>
          <w:sz w:val="28"/>
          <w:szCs w:val="28"/>
        </w:rPr>
        <w:t xml:space="preserve"> </w:t>
      </w:r>
    </w:p>
    <w:p w:rsidR="000A7736" w:rsidRDefault="002B6628" w:rsidP="00FF7C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Учить </w:t>
      </w:r>
      <w:r w:rsidR="000A7736">
        <w:rPr>
          <w:rStyle w:val="c4"/>
          <w:color w:val="111111"/>
          <w:sz w:val="28"/>
          <w:szCs w:val="28"/>
        </w:rPr>
        <w:t xml:space="preserve">детей замечать изменения, которые происходят у прорастающих луковиц, </w:t>
      </w:r>
      <w:r>
        <w:rPr>
          <w:rStyle w:val="c4"/>
          <w:color w:val="111111"/>
          <w:sz w:val="28"/>
          <w:szCs w:val="28"/>
        </w:rPr>
        <w:t>или семян</w:t>
      </w:r>
      <w:r w:rsidR="000A7736">
        <w:rPr>
          <w:rStyle w:val="c4"/>
          <w:color w:val="111111"/>
          <w:sz w:val="28"/>
          <w:szCs w:val="28"/>
        </w:rPr>
        <w:t>.</w:t>
      </w:r>
    </w:p>
    <w:p w:rsidR="002B6628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 xml:space="preserve">Опыт – наблюдение за ростом лука в благоприятных и неблагоприятных условиях </w:t>
      </w:r>
    </w:p>
    <w:p w:rsidR="000A7736" w:rsidRDefault="000A7736" w:rsidP="00FF7C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Получить необходимые условия для роста лука (свет, вода, тепло).</w:t>
      </w:r>
    </w:p>
    <w:p w:rsidR="00FF7C8F" w:rsidRDefault="00FF7C8F" w:rsidP="002B662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color w:val="111111"/>
          <w:sz w:val="28"/>
          <w:szCs w:val="28"/>
        </w:rPr>
      </w:pP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B6628">
        <w:rPr>
          <w:rStyle w:val="c4"/>
          <w:b/>
          <w:color w:val="111111"/>
          <w:sz w:val="28"/>
          <w:szCs w:val="28"/>
        </w:rPr>
        <w:t>Практическая деятельность</w:t>
      </w:r>
      <w:r>
        <w:rPr>
          <w:rStyle w:val="c4"/>
          <w:color w:val="111111"/>
          <w:sz w:val="28"/>
          <w:szCs w:val="28"/>
        </w:rPr>
        <w:t>: выращивание</w:t>
      </w:r>
      <w:r w:rsidR="000E41F6">
        <w:rPr>
          <w:rStyle w:val="c4"/>
          <w:color w:val="111111"/>
          <w:sz w:val="28"/>
          <w:szCs w:val="28"/>
        </w:rPr>
        <w:t xml:space="preserve"> лука и</w:t>
      </w:r>
      <w:r>
        <w:rPr>
          <w:rStyle w:val="c4"/>
          <w:color w:val="111111"/>
          <w:sz w:val="28"/>
          <w:szCs w:val="28"/>
        </w:rPr>
        <w:t xml:space="preserve"> рассады (бархатцы</w:t>
      </w:r>
      <w:r w:rsidR="000E41F6">
        <w:rPr>
          <w:rStyle w:val="c4"/>
          <w:color w:val="111111"/>
          <w:sz w:val="28"/>
          <w:szCs w:val="28"/>
        </w:rPr>
        <w:t>, зелень, петунья и др.</w:t>
      </w:r>
      <w:r>
        <w:rPr>
          <w:rStyle w:val="c4"/>
          <w:color w:val="111111"/>
          <w:sz w:val="28"/>
          <w:szCs w:val="28"/>
        </w:rPr>
        <w:t>) Продолжать формировать навыки посадки и ухода за растениями.</w:t>
      </w:r>
    </w:p>
    <w:p w:rsidR="00FF7C8F" w:rsidRDefault="00FF7C8F" w:rsidP="002B662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color w:val="111111"/>
          <w:sz w:val="28"/>
          <w:szCs w:val="28"/>
        </w:rPr>
      </w:pPr>
    </w:p>
    <w:p w:rsidR="000A7736" w:rsidRPr="002B6628" w:rsidRDefault="002B6628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2B6628">
        <w:rPr>
          <w:rStyle w:val="c4"/>
          <w:b/>
          <w:color w:val="111111"/>
          <w:sz w:val="28"/>
          <w:szCs w:val="28"/>
        </w:rPr>
        <w:t>Д</w:t>
      </w:r>
      <w:r w:rsidR="000A7736" w:rsidRPr="002B6628">
        <w:rPr>
          <w:rStyle w:val="c4"/>
          <w:b/>
          <w:color w:val="111111"/>
          <w:sz w:val="28"/>
          <w:szCs w:val="28"/>
        </w:rPr>
        <w:t>идактические игры</w:t>
      </w:r>
      <w:r>
        <w:rPr>
          <w:rStyle w:val="c4"/>
          <w:b/>
          <w:color w:val="111111"/>
          <w:sz w:val="28"/>
          <w:szCs w:val="28"/>
        </w:rPr>
        <w:t>:</w:t>
      </w:r>
    </w:p>
    <w:p w:rsidR="000A7736" w:rsidRDefault="000A7736" w:rsidP="005B15E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color w:val="111111"/>
          <w:sz w:val="28"/>
          <w:szCs w:val="28"/>
        </w:rPr>
        <w:t>Дидактическая игра </w:t>
      </w:r>
      <w:r>
        <w:rPr>
          <w:rStyle w:val="c4"/>
          <w:color w:val="111111"/>
          <w:sz w:val="28"/>
          <w:szCs w:val="28"/>
        </w:rPr>
        <w:t>«Кто скорее соберет»</w:t>
      </w:r>
    </w:p>
    <w:p w:rsidR="000A7736" w:rsidRDefault="000A7736" w:rsidP="002B66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Дидактическая игра «Что сажают в</w:t>
      </w:r>
      <w:r>
        <w:rPr>
          <w:rStyle w:val="c1"/>
          <w:b/>
          <w:bCs/>
          <w:color w:val="111111"/>
          <w:sz w:val="28"/>
          <w:szCs w:val="28"/>
        </w:rPr>
        <w:t> </w:t>
      </w:r>
      <w:r>
        <w:rPr>
          <w:rStyle w:val="c4"/>
          <w:color w:val="111111"/>
          <w:sz w:val="28"/>
          <w:szCs w:val="28"/>
        </w:rPr>
        <w:t>огороде</w:t>
      </w:r>
      <w:r>
        <w:rPr>
          <w:rStyle w:val="c1"/>
          <w:b/>
          <w:bCs/>
          <w:color w:val="111111"/>
          <w:sz w:val="28"/>
          <w:szCs w:val="28"/>
        </w:rPr>
        <w:t>»</w:t>
      </w:r>
    </w:p>
    <w:p w:rsidR="000A7736" w:rsidRDefault="000A7736" w:rsidP="002B66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Дидактическая игра «От какого дерева лист?»</w:t>
      </w:r>
    </w:p>
    <w:p w:rsidR="000A7736" w:rsidRDefault="000A7736" w:rsidP="002B66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Дидактическая игра «Собери урожай»</w:t>
      </w:r>
    </w:p>
    <w:p w:rsidR="000A7736" w:rsidRDefault="000A7736" w:rsidP="005B15E7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Calibri" w:hAnsi="Calibri" w:cs="Calibri"/>
          <w:color w:val="111111"/>
          <w:sz w:val="28"/>
          <w:szCs w:val="28"/>
        </w:rPr>
        <w:t>Дидактическая игра </w:t>
      </w:r>
      <w:r>
        <w:rPr>
          <w:rStyle w:val="c14"/>
          <w:rFonts w:ascii="Calibri" w:hAnsi="Calibri" w:cs="Calibri"/>
          <w:color w:val="111111"/>
          <w:sz w:val="28"/>
          <w:szCs w:val="28"/>
        </w:rPr>
        <w:t>«Узнай овощи на вкус»</w:t>
      </w:r>
    </w:p>
    <w:p w:rsidR="000A7736" w:rsidRDefault="002B6628" w:rsidP="002B66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Дидактическая игра «Чудесный мешочек»</w:t>
      </w:r>
    </w:p>
    <w:p w:rsidR="000A7736" w:rsidRDefault="000A7736" w:rsidP="002B66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lastRenderedPageBreak/>
        <w:t>Дидактическая игра «Осенняя ярмарка»</w:t>
      </w:r>
    </w:p>
    <w:p w:rsidR="000A7736" w:rsidRDefault="000A7736" w:rsidP="002B66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Дидактическая игра «Что растет в саду,</w:t>
      </w:r>
      <w:r>
        <w:rPr>
          <w:rStyle w:val="c1"/>
          <w:b/>
          <w:bCs/>
          <w:color w:val="111111"/>
          <w:sz w:val="28"/>
          <w:szCs w:val="28"/>
        </w:rPr>
        <w:t> </w:t>
      </w:r>
      <w:r>
        <w:rPr>
          <w:rStyle w:val="c4"/>
          <w:color w:val="111111"/>
          <w:sz w:val="28"/>
          <w:szCs w:val="28"/>
        </w:rPr>
        <w:t>огороде?»</w:t>
      </w:r>
    </w:p>
    <w:p w:rsidR="000A7736" w:rsidRDefault="000A7736" w:rsidP="002B66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Дидактическая игра «Найди по описанию»</w:t>
      </w:r>
    </w:p>
    <w:p w:rsidR="000A7736" w:rsidRDefault="000A7736" w:rsidP="002B66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Дидактическая игра «С какой ветки детки»</w:t>
      </w:r>
    </w:p>
    <w:p w:rsidR="000A7736" w:rsidRDefault="000A7736" w:rsidP="002B66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Дидактическая игра «Угадай-ка»</w:t>
      </w:r>
    </w:p>
    <w:p w:rsidR="000A7736" w:rsidRDefault="002B6628" w:rsidP="002B662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Дидактическая игра «Овощи – фрукты, суп компот»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Знакомство и закрепление формы и цвета предметов.</w:t>
      </w:r>
    </w:p>
    <w:p w:rsidR="002B6628" w:rsidRDefault="002B6628" w:rsidP="002B6628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color w:val="111111"/>
          <w:sz w:val="28"/>
          <w:szCs w:val="28"/>
        </w:rPr>
      </w:pPr>
    </w:p>
    <w:p w:rsidR="000A7736" w:rsidRPr="002B6628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2B6628">
        <w:rPr>
          <w:rStyle w:val="c4"/>
          <w:b/>
          <w:color w:val="111111"/>
          <w:sz w:val="28"/>
          <w:szCs w:val="28"/>
        </w:rPr>
        <w:t>Подвижные игры</w:t>
      </w:r>
      <w:r w:rsidR="002B6628">
        <w:rPr>
          <w:rStyle w:val="c4"/>
          <w:b/>
          <w:color w:val="111111"/>
          <w:sz w:val="28"/>
          <w:szCs w:val="28"/>
        </w:rPr>
        <w:t>: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«Солнышко и дождик»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</w:t>
      </w:r>
      <w:proofErr w:type="spellStart"/>
      <w:r>
        <w:rPr>
          <w:rStyle w:val="c4"/>
          <w:color w:val="111111"/>
          <w:sz w:val="28"/>
          <w:szCs w:val="28"/>
        </w:rPr>
        <w:t>Огуречик</w:t>
      </w:r>
      <w:proofErr w:type="spellEnd"/>
      <w:r w:rsidR="00A2743C">
        <w:rPr>
          <w:rStyle w:val="c4"/>
          <w:color w:val="111111"/>
          <w:sz w:val="28"/>
          <w:szCs w:val="28"/>
        </w:rPr>
        <w:t xml:space="preserve"> </w:t>
      </w:r>
      <w:r>
        <w:rPr>
          <w:rStyle w:val="c4"/>
          <w:color w:val="111111"/>
          <w:sz w:val="28"/>
          <w:szCs w:val="28"/>
        </w:rPr>
        <w:t>-</w:t>
      </w:r>
      <w:r w:rsidR="00A2743C">
        <w:rPr>
          <w:rStyle w:val="c4"/>
          <w:color w:val="111111"/>
          <w:sz w:val="28"/>
          <w:szCs w:val="28"/>
        </w:rPr>
        <w:t xml:space="preserve"> </w:t>
      </w:r>
      <w:proofErr w:type="spellStart"/>
      <w:r>
        <w:rPr>
          <w:rStyle w:val="c4"/>
          <w:color w:val="111111"/>
          <w:sz w:val="28"/>
          <w:szCs w:val="28"/>
        </w:rPr>
        <w:t>огуречик</w:t>
      </w:r>
      <w:proofErr w:type="spellEnd"/>
      <w:r>
        <w:rPr>
          <w:rStyle w:val="c4"/>
          <w:color w:val="111111"/>
          <w:sz w:val="28"/>
          <w:szCs w:val="28"/>
        </w:rPr>
        <w:t>»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«Пузырь»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«Соберем урожай» Формирование инициативы и творчества.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Развитие двигательных умений и навыков детей.</w:t>
      </w:r>
    </w:p>
    <w:p w:rsidR="000A7736" w:rsidRPr="002B6628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2B6628">
        <w:rPr>
          <w:rStyle w:val="c4"/>
          <w:b/>
          <w:color w:val="111111"/>
          <w:sz w:val="28"/>
          <w:szCs w:val="28"/>
        </w:rPr>
        <w:t>Пальчиковые игры</w:t>
      </w:r>
      <w:r w:rsidR="002B6628">
        <w:rPr>
          <w:rStyle w:val="c4"/>
          <w:b/>
          <w:color w:val="111111"/>
          <w:sz w:val="28"/>
          <w:szCs w:val="28"/>
        </w:rPr>
        <w:t>: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«Мы делили апельсин»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«Засолка капусты»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«Варим щи»</w:t>
      </w:r>
    </w:p>
    <w:p w:rsidR="000A7736" w:rsidRDefault="000A7736" w:rsidP="002B6628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«Компот» Развивать мелкую моторику пальцев рук детей.</w:t>
      </w:r>
    </w:p>
    <w:p w:rsidR="000A7736" w:rsidRDefault="000A7736" w:rsidP="00FF7C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Развивать речь детей, расширять словарный запас.</w:t>
      </w:r>
    </w:p>
    <w:p w:rsidR="00FF7C8F" w:rsidRDefault="00FF7C8F" w:rsidP="00FF7C8F">
      <w:pPr>
        <w:pStyle w:val="c3"/>
        <w:shd w:val="clear" w:color="auto" w:fill="FFFFFF"/>
        <w:spacing w:before="0" w:beforeAutospacing="0" w:after="0" w:afterAutospacing="0"/>
        <w:rPr>
          <w:rStyle w:val="c4"/>
          <w:b/>
          <w:color w:val="111111"/>
          <w:sz w:val="28"/>
          <w:szCs w:val="28"/>
        </w:rPr>
      </w:pPr>
    </w:p>
    <w:p w:rsidR="000A7736" w:rsidRPr="00FF7C8F" w:rsidRDefault="000A7736" w:rsidP="00FF7C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FF7C8F">
        <w:rPr>
          <w:rStyle w:val="c4"/>
          <w:b/>
          <w:color w:val="111111"/>
          <w:sz w:val="28"/>
          <w:szCs w:val="28"/>
        </w:rPr>
        <w:t>Работа с родителями</w:t>
      </w:r>
      <w:r w:rsidR="00FF7C8F">
        <w:rPr>
          <w:rStyle w:val="c4"/>
          <w:b/>
          <w:color w:val="111111"/>
          <w:sz w:val="28"/>
          <w:szCs w:val="28"/>
        </w:rPr>
        <w:t>:</w:t>
      </w:r>
    </w:p>
    <w:p w:rsidR="000A7736" w:rsidRDefault="000A7736" w:rsidP="00FF7C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Консультация для родителей «Огород для детей»</w:t>
      </w:r>
    </w:p>
    <w:p w:rsidR="000A7736" w:rsidRDefault="00FF7C8F" w:rsidP="00FF7C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Оформление фотовыставки</w:t>
      </w:r>
      <w:r w:rsidR="000A7736">
        <w:rPr>
          <w:rStyle w:val="c4"/>
          <w:color w:val="111111"/>
          <w:sz w:val="28"/>
          <w:szCs w:val="28"/>
        </w:rPr>
        <w:t xml:space="preserve"> «Огород на подоконнике»</w:t>
      </w:r>
    </w:p>
    <w:p w:rsidR="000A7736" w:rsidRDefault="000A7736" w:rsidP="00FF7C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Создать у родителей радостное настроение.</w:t>
      </w:r>
    </w:p>
    <w:p w:rsidR="000A7736" w:rsidRDefault="000A7736" w:rsidP="00FF7C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Вызвать желание участвовать в программе, посвящённой знаниям о культурных растениях.</w:t>
      </w:r>
    </w:p>
    <w:p w:rsidR="000A7736" w:rsidRPr="00FF7C8F" w:rsidRDefault="000A7736" w:rsidP="00FF7C8F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FF7C8F">
        <w:rPr>
          <w:rStyle w:val="c4"/>
          <w:b/>
          <w:color w:val="111111"/>
          <w:sz w:val="32"/>
          <w:szCs w:val="32"/>
        </w:rPr>
        <w:t>3 этап – заключительный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Выставка результатов творчества детей Демонстрация результатов работы по проекту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Показ инсценировки сказки «Репка» Развитие творческих способностей детей</w:t>
      </w:r>
    </w:p>
    <w:p w:rsidR="00A2743C" w:rsidRDefault="00FF7C8F" w:rsidP="00A2743C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Презентация фотоотчёта</w:t>
      </w:r>
      <w:r w:rsidR="000A7736">
        <w:rPr>
          <w:rStyle w:val="c4"/>
          <w:color w:val="111111"/>
          <w:sz w:val="28"/>
          <w:szCs w:val="28"/>
        </w:rPr>
        <w:t xml:space="preserve"> «Огород на подоконнике» Представление результатов реализации проекта</w:t>
      </w:r>
    </w:p>
    <w:p w:rsidR="00A2743C" w:rsidRDefault="00A2743C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Style w:val="c4"/>
          <w:rFonts w:ascii="Calibri" w:hAnsi="Calibri" w:cs="Calibri"/>
          <w:color w:val="000000"/>
          <w:sz w:val="22"/>
          <w:szCs w:val="22"/>
        </w:rPr>
      </w:pPr>
    </w:p>
    <w:p w:rsidR="000A7736" w:rsidRPr="00FF7C8F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b/>
          <w:color w:val="000000"/>
          <w:sz w:val="32"/>
          <w:szCs w:val="32"/>
        </w:rPr>
      </w:pPr>
      <w:r w:rsidRPr="00FF7C8F">
        <w:rPr>
          <w:rStyle w:val="c4"/>
          <w:b/>
          <w:color w:val="111111"/>
          <w:sz w:val="32"/>
          <w:szCs w:val="32"/>
        </w:rPr>
        <w:t>По реализации проекта «Огород на окне» были получены следующие результаты: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1. Дети познакомились с овощами и фруктами.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2. У детей формируется интерес к опытнической и исследовательской деятельности по выращиванию культурных растений в комнатных условиях.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3. В результате практической и опытнической деятельности дети получили необходимые условия для роста растений.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4. Дети увидели многообразие посевного материала.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5. Дети стали бережнее относиться к растительному миру.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lastRenderedPageBreak/>
        <w:t>6. В группе был создан мини - огород на подоконнике.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7. Дети стали более уважительно относиться к труду.</w:t>
      </w:r>
    </w:p>
    <w:p w:rsidR="000A7736" w:rsidRDefault="000A7736" w:rsidP="005B15E7">
      <w:pPr>
        <w:pStyle w:val="c3"/>
        <w:shd w:val="clear" w:color="auto" w:fill="FFFFFF"/>
        <w:spacing w:before="0" w:beforeAutospacing="0" w:after="0" w:afterAutospacing="0"/>
        <w:ind w:firstLine="85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8. Родители приняли активное участие в проекте «Огород на окне».</w:t>
      </w:r>
    </w:p>
    <w:p w:rsidR="005F4C2E" w:rsidRDefault="005F4C2E" w:rsidP="005B15E7"/>
    <w:p w:rsidR="00A2743C" w:rsidRDefault="00916131" w:rsidP="005B15E7">
      <w:r w:rsidRPr="00916131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09D7BC9" wp14:editId="04A2937B">
            <wp:simplePos x="0" y="0"/>
            <wp:positionH relativeFrom="column">
              <wp:posOffset>605790</wp:posOffset>
            </wp:positionH>
            <wp:positionV relativeFrom="paragraph">
              <wp:posOffset>2489835</wp:posOffset>
            </wp:positionV>
            <wp:extent cx="4819650" cy="3209925"/>
            <wp:effectExtent l="0" t="0" r="0" b="9525"/>
            <wp:wrapTight wrapText="bothSides">
              <wp:wrapPolygon edited="0">
                <wp:start x="0" y="0"/>
                <wp:lineTo x="0" y="21536"/>
                <wp:lineTo x="21515" y="21536"/>
                <wp:lineTo x="21515" y="0"/>
                <wp:lineTo x="0" y="0"/>
              </wp:wrapPolygon>
            </wp:wrapTight>
            <wp:docPr id="15" name="Рисунок 15" descr="C:\Users\ertse\OneDrive\Рабочий стол\фотки садик\na-palcah-tea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ertse\OneDrive\Рабочий стол\фотки садик\na-palcah-teatr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743C" w:rsidRPr="00A2743C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C0097C5" wp14:editId="6DCB4258">
            <wp:simplePos x="0" y="0"/>
            <wp:positionH relativeFrom="column">
              <wp:posOffset>3218815</wp:posOffset>
            </wp:positionH>
            <wp:positionV relativeFrom="paragraph">
              <wp:posOffset>60960</wp:posOffset>
            </wp:positionV>
            <wp:extent cx="2946400" cy="2209800"/>
            <wp:effectExtent l="0" t="0" r="6350" b="0"/>
            <wp:wrapTight wrapText="bothSides">
              <wp:wrapPolygon edited="0">
                <wp:start x="0" y="0"/>
                <wp:lineTo x="0" y="21414"/>
                <wp:lineTo x="21507" y="21414"/>
                <wp:lineTo x="21507" y="0"/>
                <wp:lineTo x="0" y="0"/>
              </wp:wrapPolygon>
            </wp:wrapTight>
            <wp:docPr id="14" name="Рисунок 14" descr="C:\Users\ertse\OneDrive\Рабочий стол\фотки садик\20151102_08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rtse\OneDrive\Рабочий стол\фотки садик\20151102_0854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743C" w:rsidRPr="00A2743C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9BD2BD2" wp14:editId="5946E8E2">
            <wp:simplePos x="0" y="0"/>
            <wp:positionH relativeFrom="column">
              <wp:posOffset>-93980</wp:posOffset>
            </wp:positionH>
            <wp:positionV relativeFrom="paragraph">
              <wp:posOffset>0</wp:posOffset>
            </wp:positionV>
            <wp:extent cx="3022600" cy="2266950"/>
            <wp:effectExtent l="0" t="0" r="6350" b="0"/>
            <wp:wrapTight wrapText="bothSides">
              <wp:wrapPolygon edited="0">
                <wp:start x="0" y="0"/>
                <wp:lineTo x="0" y="21418"/>
                <wp:lineTo x="21509" y="21418"/>
                <wp:lineTo x="21509" y="0"/>
                <wp:lineTo x="0" y="0"/>
              </wp:wrapPolygon>
            </wp:wrapTight>
            <wp:docPr id="13" name="Рисунок 13" descr="C:\Users\ertse\OneDrive\Рабочий стол\фотки садик\20160516_18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ertse\OneDrive\Рабочий стол\фотки садик\20160516_1800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743C" w:rsidRDefault="00A2743C" w:rsidP="005B15E7"/>
    <w:p w:rsidR="00A2743C" w:rsidRDefault="00A2743C" w:rsidP="005B15E7"/>
    <w:p w:rsidR="00A2743C" w:rsidRDefault="00A2743C" w:rsidP="005B15E7">
      <w:pPr>
        <w:rPr>
          <w:rFonts w:ascii="Times New Roman" w:hAnsi="Times New Roman" w:cs="Times New Roman"/>
          <w:sz w:val="28"/>
          <w:szCs w:val="28"/>
        </w:rPr>
      </w:pPr>
    </w:p>
    <w:p w:rsidR="002951A9" w:rsidRDefault="002951A9" w:rsidP="005B15E7">
      <w:pPr>
        <w:rPr>
          <w:rFonts w:ascii="Times New Roman" w:hAnsi="Times New Roman" w:cs="Times New Roman"/>
          <w:sz w:val="28"/>
          <w:szCs w:val="28"/>
        </w:rPr>
      </w:pPr>
    </w:p>
    <w:p w:rsidR="002951A9" w:rsidRDefault="002951A9" w:rsidP="005B15E7">
      <w:pPr>
        <w:rPr>
          <w:rFonts w:ascii="Times New Roman" w:hAnsi="Times New Roman" w:cs="Times New Roman"/>
          <w:sz w:val="28"/>
          <w:szCs w:val="28"/>
        </w:rPr>
      </w:pPr>
    </w:p>
    <w:p w:rsidR="00D03338" w:rsidRDefault="00D03338" w:rsidP="005B15E7">
      <w:pPr>
        <w:rPr>
          <w:rFonts w:ascii="Times New Roman" w:hAnsi="Times New Roman" w:cs="Times New Roman"/>
          <w:sz w:val="28"/>
          <w:szCs w:val="28"/>
        </w:rPr>
      </w:pPr>
    </w:p>
    <w:p w:rsidR="00D03338" w:rsidRDefault="00D03338" w:rsidP="005B15E7">
      <w:pPr>
        <w:rPr>
          <w:rFonts w:ascii="Times New Roman" w:hAnsi="Times New Roman" w:cs="Times New Roman"/>
          <w:sz w:val="28"/>
          <w:szCs w:val="28"/>
        </w:rPr>
      </w:pPr>
    </w:p>
    <w:p w:rsidR="00D03338" w:rsidRDefault="00D03338" w:rsidP="005B15E7">
      <w:pPr>
        <w:rPr>
          <w:rFonts w:ascii="Times New Roman" w:hAnsi="Times New Roman" w:cs="Times New Roman"/>
          <w:sz w:val="28"/>
          <w:szCs w:val="28"/>
        </w:rPr>
      </w:pPr>
    </w:p>
    <w:p w:rsidR="00D03338" w:rsidRDefault="00D03338" w:rsidP="005B15E7">
      <w:pPr>
        <w:rPr>
          <w:rFonts w:ascii="Times New Roman" w:hAnsi="Times New Roman" w:cs="Times New Roman"/>
          <w:sz w:val="28"/>
          <w:szCs w:val="28"/>
        </w:rPr>
      </w:pPr>
    </w:p>
    <w:p w:rsidR="00D03338" w:rsidRDefault="00D03338" w:rsidP="005B15E7">
      <w:pPr>
        <w:rPr>
          <w:rFonts w:ascii="Times New Roman" w:hAnsi="Times New Roman" w:cs="Times New Roman"/>
          <w:sz w:val="28"/>
          <w:szCs w:val="28"/>
        </w:rPr>
      </w:pPr>
      <w:r w:rsidRPr="00D0333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68480" behindDoc="1" locked="0" layoutInCell="1" allowOverlap="1" wp14:anchorId="740355F5" wp14:editId="3F058121">
            <wp:simplePos x="0" y="0"/>
            <wp:positionH relativeFrom="column">
              <wp:posOffset>1443990</wp:posOffset>
            </wp:positionH>
            <wp:positionV relativeFrom="paragraph">
              <wp:posOffset>505460</wp:posOffset>
            </wp:positionV>
            <wp:extent cx="2454275" cy="1840230"/>
            <wp:effectExtent l="0" t="0" r="3175" b="7620"/>
            <wp:wrapTight wrapText="bothSides">
              <wp:wrapPolygon edited="0">
                <wp:start x="0" y="0"/>
                <wp:lineTo x="0" y="21466"/>
                <wp:lineTo x="21460" y="21466"/>
                <wp:lineTo x="21460" y="0"/>
                <wp:lineTo x="0" y="0"/>
              </wp:wrapPolygon>
            </wp:wrapTight>
            <wp:docPr id="16" name="Рисунок 16" descr="C:\Users\ertse\OneDrive\Рабочий стол\Новая папка\20160516_09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rtse\OneDrive\Рабочий стол\Новая папка\20160516_0945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0335" w:rsidRDefault="00D03338" w:rsidP="00773961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</w:t>
      </w:r>
      <w:r w:rsidRPr="00D0333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66432" behindDoc="1" locked="0" layoutInCell="1" allowOverlap="1" wp14:anchorId="5ACAB082" wp14:editId="2CE25CAB">
            <wp:simplePos x="0" y="0"/>
            <wp:positionH relativeFrom="column">
              <wp:posOffset>-832485</wp:posOffset>
            </wp:positionH>
            <wp:positionV relativeFrom="paragraph">
              <wp:posOffset>290195</wp:posOffset>
            </wp:positionV>
            <wp:extent cx="2322830" cy="1742440"/>
            <wp:effectExtent l="4445" t="0" r="5715" b="5715"/>
            <wp:wrapTight wrapText="bothSides">
              <wp:wrapPolygon edited="0">
                <wp:start x="41" y="21655"/>
                <wp:lineTo x="21476" y="21655"/>
                <wp:lineTo x="21476" y="165"/>
                <wp:lineTo x="41" y="165"/>
                <wp:lineTo x="41" y="21655"/>
              </wp:wrapPolygon>
            </wp:wrapTight>
            <wp:docPr id="4" name="Рисунок 4" descr="C:\Users\ertse\OneDrive\Рабочий стол\Новая папка\20160516_09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rtse\OneDrive\Рабочий стол\Новая папка\20160516_0938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283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3338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67456" behindDoc="1" locked="0" layoutInCell="1" allowOverlap="1" wp14:anchorId="0309E61D" wp14:editId="2DCD9FC8">
            <wp:simplePos x="0" y="0"/>
            <wp:positionH relativeFrom="column">
              <wp:posOffset>4229735</wp:posOffset>
            </wp:positionH>
            <wp:positionV relativeFrom="paragraph">
              <wp:posOffset>60960</wp:posOffset>
            </wp:positionV>
            <wp:extent cx="1718310" cy="2292350"/>
            <wp:effectExtent l="0" t="0" r="0" b="0"/>
            <wp:wrapTight wrapText="bothSides">
              <wp:wrapPolygon edited="0">
                <wp:start x="0" y="0"/>
                <wp:lineTo x="0" y="21361"/>
                <wp:lineTo x="21313" y="21361"/>
                <wp:lineTo x="21313" y="0"/>
                <wp:lineTo x="0" y="0"/>
              </wp:wrapPolygon>
            </wp:wrapTight>
            <wp:docPr id="6" name="Рисунок 6" descr="C:\Users\ertse\OneDrive\Рабочий стол\Новая папка\IMG_20201222_08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rtse\OneDrive\Рабочий стол\Новая папка\IMG_20201222_0843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831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335">
        <w:rPr>
          <w:rFonts w:ascii="Times New Roman" w:hAnsi="Times New Roman" w:cs="Times New Roman"/>
          <w:sz w:val="48"/>
          <w:szCs w:val="48"/>
        </w:rPr>
        <w:t xml:space="preserve">                       </w:t>
      </w:r>
    </w:p>
    <w:p w:rsidR="00C71372" w:rsidRDefault="00C71372" w:rsidP="00773961">
      <w:pPr>
        <w:rPr>
          <w:rFonts w:ascii="Times New Roman" w:hAnsi="Times New Roman" w:cs="Times New Roman"/>
          <w:sz w:val="48"/>
          <w:szCs w:val="48"/>
        </w:rPr>
      </w:pPr>
      <w:r w:rsidRPr="00C71372"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65EDCE0F" wp14:editId="6F06F894">
            <wp:simplePos x="0" y="0"/>
            <wp:positionH relativeFrom="column">
              <wp:posOffset>2796540</wp:posOffset>
            </wp:positionH>
            <wp:positionV relativeFrom="paragraph">
              <wp:posOffset>4328160</wp:posOffset>
            </wp:positionV>
            <wp:extent cx="2985770" cy="3982085"/>
            <wp:effectExtent l="0" t="0" r="5080" b="0"/>
            <wp:wrapTight wrapText="bothSides">
              <wp:wrapPolygon edited="0">
                <wp:start x="0" y="0"/>
                <wp:lineTo x="0" y="21493"/>
                <wp:lineTo x="21499" y="21493"/>
                <wp:lineTo x="21499" y="0"/>
                <wp:lineTo x="0" y="0"/>
              </wp:wrapPolygon>
            </wp:wrapTight>
            <wp:docPr id="22" name="Рисунок 22" descr="C:\Users\ertse\OneDrive\Рабочий стол\фотки садик\IMG_20210220_09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rtse\OneDrive\Рабочий стол\фотки садик\IMG_20210220_0903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398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37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70528" behindDoc="1" locked="0" layoutInCell="1" allowOverlap="1" wp14:anchorId="797B2B84" wp14:editId="05415A92">
            <wp:simplePos x="0" y="0"/>
            <wp:positionH relativeFrom="column">
              <wp:posOffset>2753360</wp:posOffset>
            </wp:positionH>
            <wp:positionV relativeFrom="paragraph">
              <wp:posOffset>2540</wp:posOffset>
            </wp:positionV>
            <wp:extent cx="3033395" cy="4045585"/>
            <wp:effectExtent l="0" t="0" r="0" b="0"/>
            <wp:wrapTight wrapText="bothSides">
              <wp:wrapPolygon edited="0">
                <wp:start x="0" y="0"/>
                <wp:lineTo x="0" y="21461"/>
                <wp:lineTo x="21433" y="21461"/>
                <wp:lineTo x="21433" y="0"/>
                <wp:lineTo x="0" y="0"/>
              </wp:wrapPolygon>
            </wp:wrapTight>
            <wp:docPr id="20" name="Рисунок 20" descr="C:\Users\ertse\OneDrive\Рабочий стол\фотки садик\IMG_20210220_091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rtse\OneDrive\Рабочий стол\фотки садик\IMG_20210220_09175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37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71552" behindDoc="1" locked="0" layoutInCell="1" allowOverlap="1" wp14:anchorId="373C5101" wp14:editId="1FFC7586">
            <wp:simplePos x="0" y="0"/>
            <wp:positionH relativeFrom="column">
              <wp:posOffset>43815</wp:posOffset>
            </wp:positionH>
            <wp:positionV relativeFrom="paragraph">
              <wp:posOffset>3775710</wp:posOffset>
            </wp:positionV>
            <wp:extent cx="2489835" cy="3321050"/>
            <wp:effectExtent l="0" t="0" r="5715" b="0"/>
            <wp:wrapTight wrapText="bothSides">
              <wp:wrapPolygon edited="0">
                <wp:start x="0" y="0"/>
                <wp:lineTo x="0" y="21435"/>
                <wp:lineTo x="21484" y="21435"/>
                <wp:lineTo x="21484" y="0"/>
                <wp:lineTo x="0" y="0"/>
              </wp:wrapPolygon>
            </wp:wrapTight>
            <wp:docPr id="21" name="Рисунок 21" descr="C:\Users\ertse\OneDrive\Рабочий стол\фотки садик\IMG_20210220_09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rtse\OneDrive\Рабочий стол\фотки садик\IMG_20210220_0906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835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372"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anchor distT="0" distB="0" distL="114300" distR="114300" simplePos="0" relativeHeight="251669504" behindDoc="1" locked="0" layoutInCell="1" allowOverlap="1" wp14:anchorId="33354735" wp14:editId="1DF99891">
            <wp:simplePos x="0" y="0"/>
            <wp:positionH relativeFrom="column">
              <wp:posOffset>43815</wp:posOffset>
            </wp:positionH>
            <wp:positionV relativeFrom="paragraph">
              <wp:posOffset>0</wp:posOffset>
            </wp:positionV>
            <wp:extent cx="2540000" cy="3387725"/>
            <wp:effectExtent l="0" t="0" r="0" b="3175"/>
            <wp:wrapTight wrapText="bothSides">
              <wp:wrapPolygon edited="0">
                <wp:start x="0" y="0"/>
                <wp:lineTo x="0" y="21499"/>
                <wp:lineTo x="21384" y="21499"/>
                <wp:lineTo x="21384" y="0"/>
                <wp:lineTo x="0" y="0"/>
              </wp:wrapPolygon>
            </wp:wrapTight>
            <wp:docPr id="19" name="Рисунок 19" descr="C:\Users\ertse\OneDrive\Рабочий стол\фотки садик\IMG_20210220_09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rtse\OneDrive\Рабочий стол\фотки садик\IMG_20210220_0937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0" cy="338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0335" w:rsidRDefault="00D03338" w:rsidP="00773961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</w:t>
      </w:r>
      <w:r w:rsidR="00C71372">
        <w:rPr>
          <w:rFonts w:ascii="Times New Roman" w:hAnsi="Times New Roman" w:cs="Times New Roman"/>
          <w:sz w:val="48"/>
          <w:szCs w:val="48"/>
        </w:rPr>
        <w:t xml:space="preserve">                  </w:t>
      </w:r>
    </w:p>
    <w:p w:rsidR="00D00335" w:rsidRDefault="00D03338" w:rsidP="00773961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</w:t>
      </w:r>
    </w:p>
    <w:p w:rsidR="00D00335" w:rsidRDefault="00D00335" w:rsidP="00773961">
      <w:pPr>
        <w:rPr>
          <w:rFonts w:ascii="Times New Roman" w:hAnsi="Times New Roman" w:cs="Times New Roman"/>
          <w:sz w:val="48"/>
          <w:szCs w:val="48"/>
        </w:rPr>
      </w:pPr>
    </w:p>
    <w:p w:rsidR="00D00335" w:rsidRDefault="00D03338" w:rsidP="00D00335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</w:t>
      </w:r>
      <w:r w:rsidR="00D00335">
        <w:rPr>
          <w:rFonts w:ascii="Times New Roman" w:hAnsi="Times New Roman" w:cs="Times New Roman"/>
          <w:b/>
          <w:bCs/>
          <w:sz w:val="40"/>
          <w:szCs w:val="40"/>
        </w:rPr>
        <w:t xml:space="preserve">Приложение 1:                  </w:t>
      </w:r>
    </w:p>
    <w:p w:rsidR="00D00335" w:rsidRPr="00D00335" w:rsidRDefault="00D00335" w:rsidP="00D00335">
      <w:pPr>
        <w:spacing w:after="0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</w:t>
      </w:r>
      <w:r w:rsidRPr="00D00335">
        <w:rPr>
          <w:rFonts w:ascii="Times New Roman" w:hAnsi="Times New Roman" w:cs="Times New Roman"/>
          <w:b/>
          <w:bCs/>
          <w:sz w:val="40"/>
          <w:szCs w:val="40"/>
        </w:rPr>
        <w:t xml:space="preserve"> Пальчиковые игры</w:t>
      </w:r>
    </w:p>
    <w:p w:rsidR="00D00335" w:rsidRPr="00D00335" w:rsidRDefault="00D00335" w:rsidP="00D0033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00335" w:rsidRPr="00D00335" w:rsidRDefault="00D00335" w:rsidP="00D0033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00335">
        <w:rPr>
          <w:rFonts w:ascii="Times New Roman" w:hAnsi="Times New Roman" w:cs="Times New Roman"/>
          <w:b/>
          <w:bCs/>
          <w:sz w:val="28"/>
          <w:szCs w:val="28"/>
        </w:rPr>
        <w:t>Пальчики-мальчики</w:t>
      </w:r>
      <w:r w:rsidRPr="00D003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335" w:rsidRPr="00D00335" w:rsidRDefault="00D00335" w:rsidP="00D003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00335">
        <w:rPr>
          <w:rFonts w:ascii="Times New Roman" w:hAnsi="Times New Roman" w:cs="Times New Roman"/>
          <w:sz w:val="24"/>
          <w:szCs w:val="24"/>
        </w:rPr>
        <w:t xml:space="preserve">Этот пальчик - в лес пошел </w:t>
      </w:r>
      <w:r w:rsidRPr="00D0033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D00335">
        <w:rPr>
          <w:rFonts w:ascii="Times New Roman" w:hAnsi="Times New Roman" w:cs="Times New Roman"/>
          <w:sz w:val="24"/>
          <w:szCs w:val="24"/>
        </w:rPr>
        <w:t>Этот</w:t>
      </w:r>
      <w:proofErr w:type="gramEnd"/>
      <w:r w:rsidRPr="00D00335">
        <w:rPr>
          <w:rFonts w:ascii="Times New Roman" w:hAnsi="Times New Roman" w:cs="Times New Roman"/>
          <w:sz w:val="24"/>
          <w:szCs w:val="24"/>
        </w:rPr>
        <w:t xml:space="preserve"> пальчик - гриб нашел </w:t>
      </w:r>
      <w:r w:rsidRPr="00D00335">
        <w:rPr>
          <w:rFonts w:ascii="Times New Roman" w:hAnsi="Times New Roman" w:cs="Times New Roman"/>
          <w:sz w:val="24"/>
          <w:szCs w:val="24"/>
        </w:rPr>
        <w:br/>
        <w:t xml:space="preserve">Этот пальчик - леденец </w:t>
      </w:r>
      <w:r w:rsidRPr="00D00335">
        <w:rPr>
          <w:rFonts w:ascii="Times New Roman" w:hAnsi="Times New Roman" w:cs="Times New Roman"/>
          <w:sz w:val="24"/>
          <w:szCs w:val="24"/>
        </w:rPr>
        <w:br/>
        <w:t xml:space="preserve">Этот пальчик - огурец </w:t>
      </w:r>
      <w:r w:rsidRPr="00D00335">
        <w:rPr>
          <w:rFonts w:ascii="Times New Roman" w:hAnsi="Times New Roman" w:cs="Times New Roman"/>
          <w:sz w:val="24"/>
          <w:szCs w:val="24"/>
        </w:rPr>
        <w:br/>
        <w:t xml:space="preserve">Этот пальчик - много ест, оттого и молодец. </w:t>
      </w:r>
    </w:p>
    <w:p w:rsidR="00D00335" w:rsidRPr="00D00335" w:rsidRDefault="00D00335" w:rsidP="00D003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0335" w:rsidRPr="00D00335" w:rsidRDefault="00D00335" w:rsidP="00D0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Указываем пальцем на части лица малыша и приговариваем: </w:t>
      </w:r>
      <w:r w:rsidRPr="00D00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Лес                                                </w:t>
      </w:r>
      <w:proofErr w:type="gramStart"/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волосы)</w:t>
      </w: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Поляна                                              (лоб)</w:t>
      </w: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Горбик                                              (нос)</w:t>
      </w: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Яма                                                   (рот)</w:t>
      </w: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335">
        <w:rPr>
          <w:rFonts w:ascii="Times New Roman" w:hAnsi="Times New Roman" w:cs="Times New Roman"/>
          <w:b/>
          <w:bCs/>
          <w:sz w:val="28"/>
          <w:szCs w:val="28"/>
        </w:rPr>
        <w:t>Капуста</w:t>
      </w:r>
      <w:r w:rsidRPr="00D00335">
        <w:rPr>
          <w:rFonts w:ascii="Times New Roman" w:hAnsi="Times New Roman" w:cs="Times New Roman"/>
          <w:sz w:val="28"/>
          <w:szCs w:val="28"/>
        </w:rPr>
        <w:br/>
      </w:r>
      <w:r w:rsidRPr="00D00335">
        <w:rPr>
          <w:rFonts w:ascii="Times New Roman" w:hAnsi="Times New Roman" w:cs="Times New Roman"/>
          <w:sz w:val="24"/>
          <w:szCs w:val="24"/>
        </w:rPr>
        <w:t xml:space="preserve">Мы капусту рубим, рубим.                      (Ладошки движутся параллельно  </w:t>
      </w: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3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друг другу). </w:t>
      </w:r>
      <w:r w:rsidRPr="00D00335">
        <w:rPr>
          <w:rFonts w:ascii="Times New Roman" w:hAnsi="Times New Roman" w:cs="Times New Roman"/>
          <w:sz w:val="24"/>
          <w:szCs w:val="24"/>
        </w:rPr>
        <w:br/>
        <w:t>Мы морковку трем, трем                                  ( Кулачки трут друг друга)</w:t>
      </w:r>
      <w:r w:rsidRPr="00D00335">
        <w:rPr>
          <w:rFonts w:ascii="Times New Roman" w:hAnsi="Times New Roman" w:cs="Times New Roman"/>
          <w:sz w:val="24"/>
          <w:szCs w:val="24"/>
        </w:rPr>
        <w:br/>
        <w:t>Мы капусту солим, солим                                ( «солим» щепоткой)</w:t>
      </w:r>
      <w:r w:rsidRPr="00D00335">
        <w:rPr>
          <w:rFonts w:ascii="Times New Roman" w:hAnsi="Times New Roman" w:cs="Times New Roman"/>
          <w:sz w:val="24"/>
          <w:szCs w:val="24"/>
        </w:rPr>
        <w:br/>
        <w:t>Мы капусту жмем, жмем                   ( Пальчики сжимаем и разжимаем)</w:t>
      </w:r>
      <w:r w:rsidRPr="00D00335">
        <w:rPr>
          <w:rFonts w:ascii="Times New Roman" w:hAnsi="Times New Roman" w:cs="Times New Roman"/>
          <w:sz w:val="24"/>
          <w:szCs w:val="24"/>
        </w:rPr>
        <w:br/>
        <w:t>В баночку кладем и пробуем</w:t>
      </w:r>
    </w:p>
    <w:p w:rsidR="00D00335" w:rsidRPr="00D00335" w:rsidRDefault="00D00335" w:rsidP="00D003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0335" w:rsidRPr="00D00335" w:rsidRDefault="00D00335" w:rsidP="00D0033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00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Цветы</w:t>
      </w: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Держать руки перед собой, сложив локоток к локотку, пальцы к пальцам (бутончиком). </w:t>
      </w: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Распускаются цветы: необычной красоты, (пальчики развести в стороны, не отрывая друг от друга основания ладони)</w:t>
      </w: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Ветерок чуть дышит, лепестки колышет, (пальчики зашевелись как будто  на ветру).</w:t>
      </w: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 колышет, так колышет. («цветочек» наклоняется то в одну, то другую сторону) </w:t>
      </w: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Закрываются цветы необычной красоты, (снова прижать пальчики</w:t>
      </w:r>
      <w:r w:rsidRPr="00D0033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к другу)</w:t>
      </w:r>
    </w:p>
    <w:p w:rsidR="00D00335" w:rsidRPr="00D00335" w:rsidRDefault="00D00335" w:rsidP="00D003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3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Засыпают тихо, тихо (можно сложить ладошки, поднести к уху и наклонить голову).</w:t>
      </w: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00335">
        <w:rPr>
          <w:rFonts w:ascii="Times New Roman" w:hAnsi="Times New Roman" w:cs="Times New Roman"/>
          <w:b/>
          <w:sz w:val="28"/>
          <w:szCs w:val="28"/>
        </w:rPr>
        <w:t>Дождик</w:t>
      </w: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335">
        <w:rPr>
          <w:rFonts w:ascii="Times New Roman" w:hAnsi="Times New Roman" w:cs="Times New Roman"/>
          <w:bCs/>
          <w:sz w:val="24"/>
          <w:szCs w:val="24"/>
        </w:rPr>
        <w:t xml:space="preserve">Тихий-тихий-тихий </w:t>
      </w:r>
      <w:proofErr w:type="gramStart"/>
      <w:r w:rsidRPr="00D00335">
        <w:rPr>
          <w:rFonts w:ascii="Times New Roman" w:hAnsi="Times New Roman" w:cs="Times New Roman"/>
          <w:bCs/>
          <w:sz w:val="24"/>
          <w:szCs w:val="24"/>
        </w:rPr>
        <w:t xml:space="preserve">дождик,   </w:t>
      </w:r>
      <w:proofErr w:type="gramEnd"/>
      <w:r w:rsidRPr="00D00335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Pr="00D00335">
        <w:rPr>
          <w:rFonts w:ascii="Times New Roman" w:hAnsi="Times New Roman" w:cs="Times New Roman"/>
          <w:sz w:val="24"/>
          <w:szCs w:val="24"/>
        </w:rPr>
        <w:t xml:space="preserve">(тихонько стучим по столу/ полу/стулу        </w:t>
      </w: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003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указательными пальцами) </w:t>
      </w:r>
      <w:r w:rsidRPr="00D00335">
        <w:rPr>
          <w:rFonts w:ascii="Times New Roman" w:hAnsi="Times New Roman" w:cs="Times New Roman"/>
          <w:sz w:val="24"/>
          <w:szCs w:val="24"/>
        </w:rPr>
        <w:br/>
      </w:r>
      <w:r w:rsidRPr="00D00335">
        <w:rPr>
          <w:rFonts w:ascii="Times New Roman" w:hAnsi="Times New Roman" w:cs="Times New Roman"/>
          <w:bCs/>
          <w:sz w:val="24"/>
          <w:szCs w:val="24"/>
        </w:rPr>
        <w:t xml:space="preserve">Сильней, сильней, </w:t>
      </w:r>
      <w:r w:rsidRPr="00D00335">
        <w:rPr>
          <w:rFonts w:ascii="Times New Roman" w:hAnsi="Times New Roman" w:cs="Times New Roman"/>
          <w:sz w:val="24"/>
          <w:szCs w:val="24"/>
        </w:rPr>
        <w:br/>
      </w:r>
      <w:r w:rsidRPr="00D00335">
        <w:rPr>
          <w:rFonts w:ascii="Times New Roman" w:hAnsi="Times New Roman" w:cs="Times New Roman"/>
          <w:bCs/>
          <w:sz w:val="24"/>
          <w:szCs w:val="24"/>
        </w:rPr>
        <w:t xml:space="preserve">Сильнее </w:t>
      </w:r>
      <w:proofErr w:type="gramStart"/>
      <w:r w:rsidRPr="00D00335">
        <w:rPr>
          <w:rFonts w:ascii="Times New Roman" w:hAnsi="Times New Roman" w:cs="Times New Roman"/>
          <w:bCs/>
          <w:sz w:val="24"/>
          <w:szCs w:val="24"/>
        </w:rPr>
        <w:t xml:space="preserve">дождик,  </w:t>
      </w:r>
      <w:r w:rsidRPr="00D003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D00335">
        <w:rPr>
          <w:rFonts w:ascii="Times New Roman" w:hAnsi="Times New Roman" w:cs="Times New Roman"/>
          <w:sz w:val="24"/>
          <w:szCs w:val="24"/>
        </w:rPr>
        <w:t xml:space="preserve">                                                 (стучим всеми пальцами) </w:t>
      </w:r>
      <w:r w:rsidRPr="00D00335">
        <w:rPr>
          <w:rFonts w:ascii="Times New Roman" w:hAnsi="Times New Roman" w:cs="Times New Roman"/>
          <w:sz w:val="24"/>
          <w:szCs w:val="24"/>
        </w:rPr>
        <w:br/>
      </w:r>
      <w:r w:rsidRPr="00D00335">
        <w:rPr>
          <w:rFonts w:ascii="Times New Roman" w:hAnsi="Times New Roman" w:cs="Times New Roman"/>
          <w:bCs/>
          <w:sz w:val="24"/>
          <w:szCs w:val="24"/>
        </w:rPr>
        <w:t xml:space="preserve">Дождик-дождик, кап-кап-кап! </w:t>
      </w:r>
      <w:r w:rsidRPr="00D00335">
        <w:rPr>
          <w:rFonts w:ascii="Times New Roman" w:hAnsi="Times New Roman" w:cs="Times New Roman"/>
          <w:bCs/>
          <w:sz w:val="24"/>
          <w:szCs w:val="24"/>
        </w:rPr>
        <w:br/>
        <w:t xml:space="preserve">Дождик-дождик, кап-кап-кап! </w:t>
      </w: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0335">
        <w:rPr>
          <w:rFonts w:ascii="Times New Roman" w:hAnsi="Times New Roman" w:cs="Times New Roman"/>
          <w:sz w:val="24"/>
          <w:szCs w:val="24"/>
        </w:rPr>
        <w:t xml:space="preserve">Сильный-сильный-сильный ливень!                  (громко стучим ладошками) </w:t>
      </w:r>
      <w:r w:rsidRPr="00D00335">
        <w:rPr>
          <w:rFonts w:ascii="Times New Roman" w:hAnsi="Times New Roman" w:cs="Times New Roman"/>
          <w:sz w:val="24"/>
          <w:szCs w:val="24"/>
        </w:rPr>
        <w:br/>
      </w:r>
      <w:r w:rsidRPr="00D00335">
        <w:rPr>
          <w:rFonts w:ascii="Times New Roman" w:hAnsi="Times New Roman" w:cs="Times New Roman"/>
          <w:bCs/>
          <w:sz w:val="24"/>
          <w:szCs w:val="24"/>
        </w:rPr>
        <w:t>Гром! Гром! Гром</w:t>
      </w:r>
      <w:r w:rsidRPr="00D00335">
        <w:rPr>
          <w:rFonts w:ascii="Times New Roman" w:hAnsi="Times New Roman" w:cs="Times New Roman"/>
          <w:sz w:val="24"/>
          <w:szCs w:val="24"/>
        </w:rPr>
        <w:t xml:space="preserve">!                                               (хлопаем в ладоши) </w:t>
      </w:r>
      <w:r w:rsidRPr="00D00335">
        <w:rPr>
          <w:rFonts w:ascii="Times New Roman" w:hAnsi="Times New Roman" w:cs="Times New Roman"/>
          <w:sz w:val="24"/>
          <w:szCs w:val="24"/>
        </w:rPr>
        <w:br/>
      </w:r>
      <w:r w:rsidRPr="00D00335">
        <w:rPr>
          <w:rFonts w:ascii="Times New Roman" w:hAnsi="Times New Roman" w:cs="Times New Roman"/>
          <w:bCs/>
          <w:sz w:val="24"/>
          <w:szCs w:val="24"/>
        </w:rPr>
        <w:t>В небе молния блестит</w:t>
      </w:r>
      <w:r w:rsidRPr="00D00335">
        <w:rPr>
          <w:rFonts w:ascii="Times New Roman" w:hAnsi="Times New Roman" w:cs="Times New Roman"/>
          <w:sz w:val="24"/>
          <w:szCs w:val="24"/>
        </w:rPr>
        <w:t xml:space="preserve">!                                       (поднимаем прямые руки вверх) </w:t>
      </w: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335" w:rsidRPr="00D00335" w:rsidRDefault="00D00335" w:rsidP="00D003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0335" w:rsidRDefault="00D00335" w:rsidP="00D00335">
      <w:pPr>
        <w:spacing w:after="0" w:line="276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D00335">
        <w:rPr>
          <w:rFonts w:ascii="Times New Roman" w:hAnsi="Times New Roman" w:cs="Times New Roman"/>
          <w:b/>
          <w:bCs/>
          <w:sz w:val="40"/>
          <w:szCs w:val="40"/>
        </w:rPr>
        <w:t>Приложение 2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</w:p>
    <w:p w:rsidR="00D00335" w:rsidRPr="00D00335" w:rsidRDefault="00D00335" w:rsidP="00D00335">
      <w:pPr>
        <w:spacing w:after="0" w:line="276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И</w:t>
      </w:r>
      <w:r w:rsidRPr="00D00335">
        <w:rPr>
          <w:rFonts w:ascii="Times New Roman" w:hAnsi="Times New Roman" w:cs="Times New Roman"/>
          <w:b/>
          <w:bCs/>
          <w:sz w:val="40"/>
          <w:szCs w:val="40"/>
        </w:rPr>
        <w:t>гры на развитие мелкой моторики</w:t>
      </w:r>
    </w:p>
    <w:p w:rsidR="00D00335" w:rsidRPr="00D00335" w:rsidRDefault="00D00335" w:rsidP="00D00335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b/>
          <w:sz w:val="28"/>
          <w:szCs w:val="28"/>
          <w:lang w:eastAsia="ru-RU"/>
        </w:rPr>
        <w:t>Игра «Разбери фасоль по цвету»</w:t>
      </w:r>
    </w:p>
    <w:p w:rsidR="00D00335" w:rsidRPr="00D00335" w:rsidRDefault="00D00335" w:rsidP="00D00335">
      <w:pPr>
        <w:spacing w:after="12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sz w:val="28"/>
          <w:szCs w:val="28"/>
          <w:lang w:eastAsia="ru-RU"/>
        </w:rPr>
        <w:t xml:space="preserve">Два вида фасоли – белая и красная. </w:t>
      </w:r>
    </w:p>
    <w:p w:rsidR="00D00335" w:rsidRPr="00D00335" w:rsidRDefault="00D00335" w:rsidP="00D00335">
      <w:pPr>
        <w:spacing w:after="12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sz w:val="28"/>
          <w:szCs w:val="28"/>
          <w:lang w:eastAsia="ru-RU"/>
        </w:rPr>
        <w:t xml:space="preserve">Детям предлагается разобрать зёрна фасоли по цвету в разные ёмкости </w:t>
      </w:r>
    </w:p>
    <w:p w:rsidR="00D00335" w:rsidRPr="00D00335" w:rsidRDefault="00D00335" w:rsidP="00D00335">
      <w:pPr>
        <w:spacing w:after="12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sz w:val="28"/>
          <w:szCs w:val="28"/>
          <w:lang w:eastAsia="ru-RU"/>
        </w:rPr>
        <w:t>(фасоль может быть крупная или мелкая, возможно использовать другие виды бобовых).</w:t>
      </w:r>
    </w:p>
    <w:p w:rsidR="00D00335" w:rsidRPr="00D00335" w:rsidRDefault="00D00335" w:rsidP="00D00335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b/>
          <w:sz w:val="28"/>
          <w:szCs w:val="28"/>
          <w:lang w:eastAsia="ru-RU"/>
        </w:rPr>
        <w:t>Игра «Съедобное – не съедобное» сшит из ткани</w:t>
      </w:r>
    </w:p>
    <w:p w:rsidR="00D00335" w:rsidRPr="00D00335" w:rsidRDefault="00D00335" w:rsidP="00D00335">
      <w:pPr>
        <w:spacing w:after="12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sz w:val="28"/>
          <w:szCs w:val="28"/>
          <w:lang w:eastAsia="ru-RU"/>
        </w:rPr>
        <w:t>Собрать картинки в тканевые книжки по определению: что съедобное, а что нет.</w:t>
      </w:r>
    </w:p>
    <w:p w:rsidR="00D00335" w:rsidRPr="00D00335" w:rsidRDefault="00D00335" w:rsidP="00D00335">
      <w:pPr>
        <w:numPr>
          <w:ilvl w:val="0"/>
          <w:numId w:val="1"/>
        </w:numPr>
        <w:spacing w:after="120" w:line="276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Игра: «Свари суп» «Свари компот» (весёлые липучки)</w:t>
      </w:r>
    </w:p>
    <w:p w:rsidR="00D00335" w:rsidRPr="00D00335" w:rsidRDefault="00D00335" w:rsidP="00D00335">
      <w:pPr>
        <w:spacing w:after="12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Воспитатель предлагает разобрать фигурки овощей и фруктов в кастрюлю и в банку сшитые из фетра.</w:t>
      </w:r>
    </w:p>
    <w:p w:rsidR="00D00335" w:rsidRPr="00D00335" w:rsidRDefault="00D00335" w:rsidP="00D00335">
      <w:pPr>
        <w:numPr>
          <w:ilvl w:val="0"/>
          <w:numId w:val="1"/>
        </w:numPr>
        <w:spacing w:after="120" w:line="276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Игра: «Собери грибочки»</w:t>
      </w:r>
    </w:p>
    <w:p w:rsidR="00D00335" w:rsidRPr="00D00335" w:rsidRDefault="00D00335" w:rsidP="00D00335">
      <w:pPr>
        <w:spacing w:after="12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Воспитатель предлагает собрать грибочки в корзинку. Игра сшита из фетра</w:t>
      </w:r>
    </w:p>
    <w:p w:rsidR="00D00335" w:rsidRPr="00D00335" w:rsidRDefault="00D00335" w:rsidP="00D00335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Игра «Угадай кто это или что это?»</w:t>
      </w:r>
    </w:p>
    <w:p w:rsidR="00D00335" w:rsidRPr="00D00335" w:rsidRDefault="00D00335" w:rsidP="00D00335">
      <w:pPr>
        <w:spacing w:after="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Цель: </w:t>
      </w:r>
      <w:r w:rsidRPr="00D00335">
        <w:rPr>
          <w:rFonts w:ascii="Times New Roman" w:eastAsiaTheme="minorEastAsia" w:hAnsi="Times New Roman"/>
          <w:sz w:val="28"/>
          <w:szCs w:val="28"/>
          <w:lang w:eastAsia="ru-RU"/>
        </w:rPr>
        <w:t xml:space="preserve">Развивать мелкую моторику, активизировать активный словарь. </w:t>
      </w:r>
    </w:p>
    <w:p w:rsidR="00D00335" w:rsidRPr="00D00335" w:rsidRDefault="00D00335" w:rsidP="00D00335">
      <w:pPr>
        <w:spacing w:after="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sz w:val="28"/>
          <w:szCs w:val="28"/>
          <w:lang w:eastAsia="ru-RU"/>
        </w:rPr>
        <w:t>В банку с сыпучими продуктами (горох, фасоль, чечевица, перловка или др.) помещают мелкие предметы или фигурки. Детям предлагается, копаясь в крупе, доставать фигурки и называть их.</w:t>
      </w:r>
      <w:bookmarkStart w:id="0" w:name="_Toc421473227"/>
      <w:bookmarkStart w:id="1" w:name="_Toc421646563"/>
      <w:r w:rsidRPr="00D0033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D00335" w:rsidRPr="00D00335" w:rsidRDefault="00D00335" w:rsidP="00D00335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Игра «Посади деревце»</w:t>
      </w:r>
      <w:bookmarkEnd w:id="0"/>
      <w:bookmarkEnd w:id="1"/>
    </w:p>
    <w:p w:rsidR="00D00335" w:rsidRPr="00D00335" w:rsidRDefault="00D00335" w:rsidP="00D00335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Цель:</w:t>
      </w:r>
      <w:r w:rsidRPr="00D00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координации движений, мелкой моторики и глазомера. Прививать любовь окружающей нас природе.</w:t>
      </w:r>
    </w:p>
    <w:p w:rsidR="00D00335" w:rsidRPr="00D00335" w:rsidRDefault="00D00335" w:rsidP="00D00335">
      <w:pPr>
        <w:spacing w:after="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Ход игры:</w:t>
      </w:r>
      <w:r w:rsidRPr="00D00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Воспитатель предлагает ребёнку наполнить ёмкость наполнителем и «посадить деревья».</w:t>
      </w:r>
    </w:p>
    <w:p w:rsidR="00D00335" w:rsidRPr="00D00335" w:rsidRDefault="00D00335" w:rsidP="00D00335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 w:rsidRPr="00D00335">
        <w:rPr>
          <w:rFonts w:ascii="Times New Roman" w:eastAsiaTheme="minorEastAsia" w:hAnsi="Times New Roman"/>
          <w:b/>
          <w:sz w:val="28"/>
          <w:szCs w:val="28"/>
          <w:lang w:eastAsia="ru-RU"/>
        </w:rPr>
        <w:t>Игры</w:t>
      </w:r>
      <w:r w:rsidRPr="00D00335">
        <w:rPr>
          <w:rFonts w:ascii="Times New Roman" w:eastAsiaTheme="minorEastAsia" w:hAnsi="Times New Roman"/>
          <w:b/>
          <w:sz w:val="32"/>
          <w:szCs w:val="32"/>
          <w:lang w:eastAsia="ru-RU"/>
        </w:rPr>
        <w:t xml:space="preserve">: </w:t>
      </w:r>
    </w:p>
    <w:p w:rsidR="00D00335" w:rsidRPr="00D00335" w:rsidRDefault="00D00335" w:rsidP="00D00335">
      <w:pPr>
        <w:spacing w:after="0" w:line="276" w:lineRule="auto"/>
        <w:contextualSpacing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b/>
          <w:sz w:val="28"/>
          <w:szCs w:val="28"/>
          <w:lang w:eastAsia="ru-RU"/>
        </w:rPr>
        <w:t>«Сенсорная юбка», «Дерево», «Ёлка», «Теремок» - сшиты из ткани.</w:t>
      </w:r>
    </w:p>
    <w:p w:rsidR="00D00335" w:rsidRPr="00D00335" w:rsidRDefault="00D00335" w:rsidP="00D00335">
      <w:pPr>
        <w:spacing w:after="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b/>
          <w:sz w:val="28"/>
          <w:szCs w:val="28"/>
          <w:lang w:eastAsia="ru-RU"/>
        </w:rPr>
        <w:t>Цель</w:t>
      </w:r>
      <w:r w:rsidRPr="00D00335">
        <w:rPr>
          <w:rFonts w:ascii="Times New Roman" w:eastAsiaTheme="minorEastAsia" w:hAnsi="Times New Roman"/>
          <w:sz w:val="28"/>
          <w:szCs w:val="28"/>
          <w:lang w:eastAsia="ru-RU"/>
        </w:rPr>
        <w:t>: дидактические игры развивают не только умственные, творческие способности, но и работу руки, пальчиков. Способствуют активизации разговорной речи</w:t>
      </w:r>
    </w:p>
    <w:p w:rsidR="00D00335" w:rsidRPr="00D00335" w:rsidRDefault="00D00335" w:rsidP="00D00335">
      <w:pPr>
        <w:spacing w:after="0" w:line="276" w:lineRule="auto"/>
        <w:ind w:left="720"/>
        <w:contextualSpacing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D00335" w:rsidRPr="00D00335" w:rsidRDefault="00D00335" w:rsidP="00D00335">
      <w:pPr>
        <w:spacing w:after="120" w:line="276" w:lineRule="auto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/>
          <w:sz w:val="28"/>
          <w:szCs w:val="28"/>
          <w:lang w:eastAsia="ru-RU"/>
        </w:rPr>
        <w:t>Детям предлагается надеть, на крючки; прилепить на липучки, пристегнуть на пуговицы или на кнопки - различные картинки, также сшитые из ткани (яблочки, листочки, шарики, облака, птичек, лесных зверюшек, цветы).</w:t>
      </w:r>
    </w:p>
    <w:p w:rsidR="00D00335" w:rsidRPr="00D00335" w:rsidRDefault="00D00335" w:rsidP="00D00335">
      <w:pPr>
        <w:spacing w:after="12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цветы (ребёнок насыпает грунт руками или совочком).</w:t>
      </w:r>
    </w:p>
    <w:p w:rsidR="00D00335" w:rsidRPr="00D00335" w:rsidRDefault="00D00335" w:rsidP="00D00335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Игра «Обведи по контуру» </w:t>
      </w:r>
    </w:p>
    <w:p w:rsidR="00D00335" w:rsidRPr="00D00335" w:rsidRDefault="00D00335" w:rsidP="00D00335">
      <w:pPr>
        <w:spacing w:line="276" w:lineRule="auto"/>
        <w:ind w:left="720"/>
        <w:contextualSpacing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0033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Цель</w:t>
      </w:r>
      <w:r w:rsidRPr="00D00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тренировать мелкую мускулатуру пальцев, развитие зрительных и пространственных представлений, формировать правильный захват руки. Развивать творческое воображение, речь.                                     </w:t>
      </w:r>
      <w:r w:rsidRPr="00D0033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Ход игры: </w:t>
      </w:r>
      <w:r w:rsidRPr="00D0033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Воспитатель предлагает ребёнку обвести по контуру рисунок, угадать контурное изображение знакомых </w:t>
      </w:r>
      <w:proofErr w:type="gramStart"/>
      <w:r w:rsidRPr="00D00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предметов ,овощей</w:t>
      </w:r>
      <w:proofErr w:type="gramEnd"/>
      <w:r w:rsidRPr="00D0033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фруктов</w:t>
      </w:r>
    </w:p>
    <w:p w:rsidR="002376E5" w:rsidRDefault="002376E5" w:rsidP="002376E5">
      <w:pPr>
        <w:spacing w:after="0" w:line="276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Приложение 3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: </w:t>
      </w:r>
    </w:p>
    <w:p w:rsidR="002376E5" w:rsidRDefault="00D03338" w:rsidP="002376E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</w:t>
      </w:r>
      <w:r w:rsidR="002376E5" w:rsidRPr="004A7893">
        <w:rPr>
          <w:rFonts w:ascii="Times New Roman" w:hAnsi="Times New Roman" w:cs="Times New Roman"/>
          <w:b/>
          <w:sz w:val="36"/>
          <w:szCs w:val="36"/>
        </w:rPr>
        <w:t xml:space="preserve">Консультация для родителей: </w:t>
      </w:r>
    </w:p>
    <w:p w:rsidR="002376E5" w:rsidRPr="004A7893" w:rsidRDefault="002376E5" w:rsidP="002376E5">
      <w:pPr>
        <w:rPr>
          <w:rFonts w:ascii="Times New Roman" w:hAnsi="Times New Roman" w:cs="Times New Roman"/>
          <w:b/>
          <w:sz w:val="36"/>
          <w:szCs w:val="36"/>
        </w:rPr>
      </w:pPr>
      <w:r w:rsidRPr="004A7893">
        <w:rPr>
          <w:rFonts w:ascii="Times New Roman" w:hAnsi="Times New Roman" w:cs="Times New Roman"/>
          <w:b/>
          <w:sz w:val="36"/>
          <w:szCs w:val="36"/>
        </w:rPr>
        <w:t>«Витамины на подоконнике»</w:t>
      </w:r>
    </w:p>
    <w:p w:rsidR="002376E5" w:rsidRPr="004A7893" w:rsidRDefault="002376E5" w:rsidP="002376E5">
      <w:pPr>
        <w:rPr>
          <w:rFonts w:ascii="Times New Roman" w:hAnsi="Times New Roman" w:cs="Times New Roman"/>
          <w:sz w:val="32"/>
          <w:szCs w:val="32"/>
        </w:rPr>
      </w:pPr>
      <w:r w:rsidRPr="004A7893">
        <w:rPr>
          <w:rFonts w:ascii="Times New Roman" w:hAnsi="Times New Roman" w:cs="Times New Roman"/>
          <w:sz w:val="32"/>
          <w:szCs w:val="32"/>
        </w:rPr>
        <w:t xml:space="preserve">Составила </w:t>
      </w:r>
      <w:proofErr w:type="spellStart"/>
      <w:r w:rsidRPr="004A7893">
        <w:rPr>
          <w:rFonts w:ascii="Times New Roman" w:hAnsi="Times New Roman" w:cs="Times New Roman"/>
          <w:sz w:val="32"/>
          <w:szCs w:val="32"/>
        </w:rPr>
        <w:t>Ерцева</w:t>
      </w:r>
      <w:proofErr w:type="spellEnd"/>
      <w:r w:rsidRPr="004A7893">
        <w:rPr>
          <w:rFonts w:ascii="Times New Roman" w:hAnsi="Times New Roman" w:cs="Times New Roman"/>
          <w:sz w:val="32"/>
          <w:szCs w:val="32"/>
        </w:rPr>
        <w:t xml:space="preserve"> Е.Ю. для проекта «Огород на подоконнике»</w:t>
      </w:r>
    </w:p>
    <w:p w:rsidR="002376E5" w:rsidRDefault="002376E5" w:rsidP="00237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говорил В. Сухомлинский: «Мир окружающий ребенка – это прежде всего мир природы, с безграничным богатством явлений, с неисчерпаемой красотой. Здесь, в природе, вечный источник детского разума»</w:t>
      </w:r>
    </w:p>
    <w:p w:rsidR="002376E5" w:rsidRDefault="002376E5" w:rsidP="00237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Окружающая нам с природа является неисчерпаемым источником познания. Приобщая ребёнка к миру природы, мы развиваем различные стороны его личности, пробуждая интерес и желание познавать и узнавать новое. Закладываем основы бережного и заботливого отношения к природе и окружающему миру.</w:t>
      </w:r>
    </w:p>
    <w:p w:rsidR="002376E5" w:rsidRDefault="002376E5" w:rsidP="00237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помочь маленькому ребёнку увидеть красоту природы, научить наблюдать и ухаживать за ней?</w:t>
      </w:r>
    </w:p>
    <w:p w:rsidR="002376E5" w:rsidRDefault="002376E5" w:rsidP="00237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 на подоконнике – отличный вариант Малыш сможет не только вырастить урожай, пусть и не большой, своими руками, но и с радостью, и с удивлением откроет для себя что - то новое, не изведанное. Научит быть заботливым и внимательным.</w:t>
      </w:r>
    </w:p>
    <w:p w:rsidR="002376E5" w:rsidRDefault="002376E5" w:rsidP="002376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несколько не сложных рекомендаций, которые помогут сделать процесс увлекательным:</w:t>
      </w:r>
    </w:p>
    <w:p w:rsidR="002376E5" w:rsidRPr="00F614AC" w:rsidRDefault="002376E5" w:rsidP="00237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614AC">
        <w:rPr>
          <w:rFonts w:ascii="Times New Roman" w:hAnsi="Times New Roman" w:cs="Times New Roman"/>
          <w:sz w:val="28"/>
          <w:szCs w:val="28"/>
        </w:rPr>
        <w:t>Дайте ребёнку первоначальные сведения, знания о живой природе.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14AC">
        <w:rPr>
          <w:rFonts w:ascii="Times New Roman" w:hAnsi="Times New Roman" w:cs="Times New Roman"/>
          <w:sz w:val="28"/>
          <w:szCs w:val="28"/>
        </w:rPr>
        <w:t>Уже в раннем возрасте дети смогут понять, что каждое растение живое! Что Ему нужны вода и солнышко – свет. Что растение этим питается. Прививайте бережное, заботливое отношение к природе с самого раннего детства. Научите поливать, рыхлить землю объясняйте зачем это нужно.</w:t>
      </w:r>
      <w:r>
        <w:rPr>
          <w:rFonts w:ascii="Times New Roman" w:hAnsi="Times New Roman" w:cs="Times New Roman"/>
          <w:sz w:val="28"/>
          <w:szCs w:val="28"/>
        </w:rPr>
        <w:t xml:space="preserve"> Почитайте книги о растениях, посмотрите иллюстрации, покажите мультфильмы.</w:t>
      </w:r>
    </w:p>
    <w:p w:rsidR="002376E5" w:rsidRDefault="002376E5" w:rsidP="00237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посадки выбирайте такие растения, которые быстро растут и не прихотливы в уходе. Детям поскорее захочется увидеть результат своих действий. Сходите вместе в магазин и выберите: какие растения захочет посадить ребёнок. Для посадки сгодятся лук, зелень, салат, редис, фасоль, и даже подсолнух. Можно посадить луковичные растения нарциссы, тюльпаны и даже лилии они прекрасно растут и цветут в горшках.</w:t>
      </w:r>
    </w:p>
    <w:p w:rsidR="002376E5" w:rsidRDefault="002376E5" w:rsidP="00237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Позвольте детям проявлять любопытство и самостоятельность. Позвольте ребёнку самому положить землю, самому посадить в нее семена. Для лучшего знакомства с миром природы ребёнку необходимо задействовать все органы чувств: посмотреть, послушать, потрогать, понюхать, может и попробовать на вкус. Не лишай те его такой возможности такого опыта.</w:t>
      </w:r>
    </w:p>
    <w:p w:rsidR="002376E5" w:rsidRDefault="002376E5" w:rsidP="00237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«Огородничайте вместе с ребёнком» дети повторяют поведение близких людей, в первую очередь - родителе–. Совместная деятельность приносит радость и взрослым, и детям. Будьте примером для своих детей! Ухаживая за растениями, наблюдая за их ростом и 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развитием, дети получают на практике умения и навыки, которые пригодятся в будущем. Включите в общее дело соревновательный момент «у кого какое растение».</w:t>
      </w:r>
    </w:p>
    <w:p w:rsidR="002376E5" w:rsidRPr="002174B9" w:rsidRDefault="002376E5" w:rsidP="002376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 Ваших деток любить окружающий мир и заботиться о нём! Позитивное отношение к природе, к окружающим людям и к себе- закладываются с раннего детства и начинаются с мелочей. Посадите огород на подоконнике и увидите, как у ребёнка развивается самостоятельность, проявляется интерес к явлениям природы и осознания важности её охраны, осознание что 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живого часть нашей земли.</w:t>
      </w:r>
    </w:p>
    <w:p w:rsidR="00D03338" w:rsidRPr="002951A9" w:rsidRDefault="00D03338" w:rsidP="00DD3897">
      <w:pPr>
        <w:tabs>
          <w:tab w:val="left" w:pos="3225"/>
        </w:tabs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</w:t>
      </w:r>
      <w:r w:rsidR="00DD3897">
        <w:rPr>
          <w:rFonts w:ascii="Times New Roman" w:hAnsi="Times New Roman" w:cs="Times New Roman"/>
          <w:sz w:val="48"/>
          <w:szCs w:val="48"/>
        </w:rPr>
        <w:tab/>
      </w:r>
    </w:p>
    <w:sectPr w:rsidR="00D03338" w:rsidRPr="002951A9" w:rsidSect="00DD3897">
      <w:pgSz w:w="11906" w:h="16838"/>
      <w:pgMar w:top="1134" w:right="850" w:bottom="1134" w:left="1701" w:header="708" w:footer="708" w:gutter="0"/>
      <w:pgBorders w:offsetFrom="page">
        <w:top w:val="doubleWave" w:sz="6" w:space="24" w:color="70AD47" w:themeColor="accent6"/>
        <w:left w:val="doubleWave" w:sz="6" w:space="24" w:color="70AD47" w:themeColor="accent6"/>
        <w:bottom w:val="doubleWave" w:sz="6" w:space="24" w:color="70AD47" w:themeColor="accent6"/>
        <w:right w:val="doubleWave" w:sz="6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A37C74"/>
    <w:multiLevelType w:val="hybridMultilevel"/>
    <w:tmpl w:val="3D184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36071"/>
    <w:multiLevelType w:val="hybridMultilevel"/>
    <w:tmpl w:val="1F6CB86C"/>
    <w:lvl w:ilvl="0" w:tplc="C810C6F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5C"/>
    <w:rsid w:val="000A7736"/>
    <w:rsid w:val="000D4B42"/>
    <w:rsid w:val="000E41F6"/>
    <w:rsid w:val="001C5E76"/>
    <w:rsid w:val="002376E5"/>
    <w:rsid w:val="002951A9"/>
    <w:rsid w:val="002B6628"/>
    <w:rsid w:val="00381556"/>
    <w:rsid w:val="00384A1D"/>
    <w:rsid w:val="00431D88"/>
    <w:rsid w:val="00453210"/>
    <w:rsid w:val="005B15E7"/>
    <w:rsid w:val="005F4C2E"/>
    <w:rsid w:val="00631C5B"/>
    <w:rsid w:val="00652C5C"/>
    <w:rsid w:val="006F77E7"/>
    <w:rsid w:val="00773961"/>
    <w:rsid w:val="00916131"/>
    <w:rsid w:val="00A2743C"/>
    <w:rsid w:val="00C71372"/>
    <w:rsid w:val="00D00335"/>
    <w:rsid w:val="00D03338"/>
    <w:rsid w:val="00DD3897"/>
    <w:rsid w:val="00F644B1"/>
    <w:rsid w:val="00F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22B9D-A7FC-4CFC-986B-3A3E0EE8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A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A7736"/>
  </w:style>
  <w:style w:type="paragraph" w:customStyle="1" w:styleId="c0">
    <w:name w:val="c0"/>
    <w:basedOn w:val="a"/>
    <w:rsid w:val="000A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A7736"/>
  </w:style>
  <w:style w:type="character" w:customStyle="1" w:styleId="c1">
    <w:name w:val="c1"/>
    <w:basedOn w:val="a0"/>
    <w:rsid w:val="000A7736"/>
  </w:style>
  <w:style w:type="paragraph" w:customStyle="1" w:styleId="c3">
    <w:name w:val="c3"/>
    <w:basedOn w:val="a"/>
    <w:rsid w:val="000A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A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A7736"/>
  </w:style>
  <w:style w:type="paragraph" w:customStyle="1" w:styleId="c2">
    <w:name w:val="c2"/>
    <w:basedOn w:val="a"/>
    <w:rsid w:val="000A77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A7736"/>
  </w:style>
  <w:style w:type="paragraph" w:styleId="a3">
    <w:name w:val="List Paragraph"/>
    <w:basedOn w:val="a"/>
    <w:uiPriority w:val="34"/>
    <w:qFormat/>
    <w:rsid w:val="00237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98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12</Pages>
  <Words>2304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18</cp:revision>
  <dcterms:created xsi:type="dcterms:W3CDTF">2026-02-22T13:37:00Z</dcterms:created>
  <dcterms:modified xsi:type="dcterms:W3CDTF">2026-02-23T10:41:00Z</dcterms:modified>
</cp:coreProperties>
</file>