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43" w:rsidRPr="00CE6785" w:rsidRDefault="00AD3543" w:rsidP="00CE6785">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p>
    <w:p w:rsidR="00AD3543" w:rsidRPr="00CE6785" w:rsidRDefault="00AD3543" w:rsidP="00CE6785">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r w:rsidRPr="00CE6785">
        <w:rPr>
          <w:rFonts w:ascii="Times New Roman" w:eastAsia="Times New Roman" w:hAnsi="Times New Roman" w:cs="Times New Roman"/>
          <w:b/>
          <w:color w:val="000000"/>
          <w:kern w:val="36"/>
          <w:sz w:val="28"/>
          <w:szCs w:val="28"/>
          <w:lang w:eastAsia="ru-RU"/>
        </w:rPr>
        <w:t>Использование ИКТ в дошкольном образовании</w:t>
      </w:r>
    </w:p>
    <w:p w:rsidR="00AD3543" w:rsidRPr="00CE6785" w:rsidRDefault="00AD3543" w:rsidP="00CE6785">
      <w:pPr>
        <w:shd w:val="clear" w:color="auto" w:fill="FFFFFF"/>
        <w:spacing w:after="0" w:line="240" w:lineRule="auto"/>
        <w:jc w:val="center"/>
        <w:rPr>
          <w:rFonts w:ascii="Times New Roman" w:eastAsia="Times New Roman" w:hAnsi="Times New Roman" w:cs="Times New Roman"/>
          <w:b/>
          <w:color w:val="2B2B2B"/>
          <w:sz w:val="28"/>
          <w:szCs w:val="28"/>
          <w:lang w:eastAsia="ru-RU"/>
        </w:rPr>
      </w:pPr>
      <w:r w:rsidRPr="00CE6785">
        <w:rPr>
          <w:rFonts w:ascii="Times New Roman" w:eastAsia="Times New Roman" w:hAnsi="Times New Roman" w:cs="Times New Roman"/>
          <w:b/>
          <w:color w:val="2B2B2B"/>
          <w:sz w:val="28"/>
          <w:szCs w:val="28"/>
          <w:lang w:eastAsia="ru-RU"/>
        </w:rPr>
        <w:t>Сообщение для воспитателей ДОУ на педсовете</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как подчеркивается в государственных документах, признается важнейшим национальным приоритетом. Благодаря преобразованиям все шире проявляется роль информационных технологий не только в системе </w:t>
      </w:r>
      <w:proofErr w:type="gramStart"/>
      <w:r w:rsidRPr="00CE6785">
        <w:rPr>
          <w:rFonts w:ascii="Times New Roman" w:eastAsia="Times New Roman" w:hAnsi="Times New Roman" w:cs="Times New Roman"/>
          <w:color w:val="2B2B2B"/>
          <w:sz w:val="28"/>
          <w:szCs w:val="28"/>
          <w:lang w:eastAsia="ru-RU"/>
        </w:rPr>
        <w:t>школьного</w:t>
      </w:r>
      <w:proofErr w:type="gramEnd"/>
      <w:r w:rsidRPr="00CE6785">
        <w:rPr>
          <w:rFonts w:ascii="Times New Roman" w:eastAsia="Times New Roman" w:hAnsi="Times New Roman" w:cs="Times New Roman"/>
          <w:color w:val="2B2B2B"/>
          <w:sz w:val="28"/>
          <w:szCs w:val="28"/>
          <w:lang w:eastAsia="ru-RU"/>
        </w:rPr>
        <w:t>, но и дошкольного образования, что совсем недавно можно было наблюдать лишь как точечный опыт.</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Мы сегодня с Вами рассмотрим возможности использования ИКТ в образовательном процессе.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«Человек образованный — тот, кто знает, где найти то, чего он не знает» Георг </w:t>
      </w:r>
      <w:proofErr w:type="spellStart"/>
      <w:r w:rsidRPr="00CE6785">
        <w:rPr>
          <w:rFonts w:ascii="Times New Roman" w:eastAsia="Times New Roman" w:hAnsi="Times New Roman" w:cs="Times New Roman"/>
          <w:color w:val="2B2B2B"/>
          <w:sz w:val="28"/>
          <w:szCs w:val="28"/>
          <w:lang w:eastAsia="ru-RU"/>
        </w:rPr>
        <w:t>Зиммель</w:t>
      </w:r>
      <w:proofErr w:type="spellEnd"/>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Информатизация общества изменила практику повседневной жизни. Мы, педагоги, должны идти в ногу со временем, стать для ребенка проводником в мир новых технологий. Внедрение ИКТ повышает требования к уровню профессионализма педагога, т.к. информационная культура является частью общепедагогической культуры. Воспитатели ДОУ обязаны обеспечить полноценный переход детей на следующий уровень системы непрерывного образования, дать возможность стать участниками единого образовательного пространства РФ. Для этого необходимо внедрение и использование информационных технологий в ДОУ.</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Очень важно, чтобы педагоги умели и, самое главное, имели возможность и желание использовать И</w:t>
      </w:r>
      <w:proofErr w:type="gramStart"/>
      <w:r w:rsidRPr="00CE6785">
        <w:rPr>
          <w:rFonts w:ascii="Times New Roman" w:eastAsia="Times New Roman" w:hAnsi="Times New Roman" w:cs="Times New Roman"/>
          <w:color w:val="2B2B2B"/>
          <w:sz w:val="28"/>
          <w:szCs w:val="28"/>
          <w:lang w:eastAsia="ru-RU"/>
        </w:rPr>
        <w:t>КТ в св</w:t>
      </w:r>
      <w:proofErr w:type="gramEnd"/>
      <w:r w:rsidRPr="00CE6785">
        <w:rPr>
          <w:rFonts w:ascii="Times New Roman" w:eastAsia="Times New Roman" w:hAnsi="Times New Roman" w:cs="Times New Roman"/>
          <w:color w:val="2B2B2B"/>
          <w:sz w:val="28"/>
          <w:szCs w:val="28"/>
          <w:lang w:eastAsia="ru-RU"/>
        </w:rPr>
        <w:t>оей работе. Одно из главнейших условий успеха информатизации учебного и воспитательного процессов – овладение педагогами новыми для них формами работы.</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Перед воспитателем детского сада, освоившим ИКТ, открываются безграничные возможности для эффективной творческой работы.</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информационно-коммуникативных технологий в дошкольном образовании дает возможность расширить творческие способности педагога и оказывает положительное влияние на воспитание, обучение и развитие дошкольников.</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b/>
          <w:bCs/>
          <w:color w:val="2B2B2B"/>
          <w:sz w:val="28"/>
          <w:szCs w:val="28"/>
          <w:lang w:eastAsia="ru-RU"/>
        </w:rPr>
        <w:t>Где же ИКТ могут помочь современному педагогу в его работе?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proofErr w:type="gramStart"/>
      <w:r w:rsidRPr="00CE6785">
        <w:rPr>
          <w:rFonts w:ascii="Times New Roman" w:eastAsia="Times New Roman" w:hAnsi="Times New Roman" w:cs="Times New Roman"/>
          <w:color w:val="2B2B2B"/>
          <w:sz w:val="28"/>
          <w:szCs w:val="28"/>
          <w:lang w:eastAsia="ru-RU"/>
        </w:rPr>
        <w:lastRenderedPageBreak/>
        <w:t>Подбор иллюстративного материала к занятиям, родительских уголков, группы, информационного материала для оформления стендов, папок-передвижек, (сканирование, Интернет; принтер, презентация).</w:t>
      </w:r>
      <w:proofErr w:type="gramEnd"/>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Подбор дополнительного познавательного материала к занятиям, знакомство со сценариями праздников и других мероприятий.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Обмен опытом, знакомство с периодикой, наработками других педагогов</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Оформление групповой документации (списки детей, сведения о родителях, диагностику развития детей, мониторинг выполнения программы и т.п.),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AD3543" w:rsidRPr="00CE6785" w:rsidRDefault="00AD3543" w:rsidP="00CE6785">
      <w:pPr>
        <w:shd w:val="clear" w:color="auto" w:fill="FFFFFF"/>
        <w:spacing w:after="0" w:line="240" w:lineRule="auto"/>
        <w:jc w:val="both"/>
        <w:rPr>
          <w:rFonts w:ascii="Times New Roman" w:eastAsia="Times New Roman" w:hAnsi="Times New Roman" w:cs="Times New Roman"/>
          <w:b/>
          <w:bCs/>
          <w:color w:val="FFFFFF"/>
          <w:sz w:val="28"/>
          <w:szCs w:val="28"/>
          <w:lang w:eastAsia="ru-RU"/>
        </w:rPr>
      </w:pPr>
      <w:r w:rsidRPr="00CE6785">
        <w:rPr>
          <w:rFonts w:ascii="Times New Roman" w:eastAsia="Times New Roman" w:hAnsi="Times New Roman" w:cs="Times New Roman"/>
          <w:b/>
          <w:bCs/>
          <w:color w:val="FFFFFF"/>
          <w:sz w:val="28"/>
          <w:szCs w:val="28"/>
          <w:lang w:eastAsia="ru-RU"/>
        </w:rPr>
        <w:t>18+</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Создание презентаций в программе </w:t>
      </w:r>
      <w:proofErr w:type="spellStart"/>
      <w:proofErr w:type="gramStart"/>
      <w:r w:rsidRPr="00CE6785">
        <w:rPr>
          <w:rFonts w:ascii="Times New Roman" w:eastAsia="Times New Roman" w:hAnsi="Times New Roman" w:cs="Times New Roman"/>
          <w:color w:val="2B2B2B"/>
          <w:sz w:val="28"/>
          <w:szCs w:val="28"/>
          <w:lang w:eastAsia="ru-RU"/>
        </w:rPr>
        <w:t>Р</w:t>
      </w:r>
      <w:proofErr w:type="gramEnd"/>
      <w:r w:rsidRPr="00CE6785">
        <w:rPr>
          <w:rFonts w:ascii="Times New Roman" w:eastAsia="Times New Roman" w:hAnsi="Times New Roman" w:cs="Times New Roman"/>
          <w:color w:val="2B2B2B"/>
          <w:sz w:val="28"/>
          <w:szCs w:val="28"/>
          <w:lang w:eastAsia="ru-RU"/>
        </w:rPr>
        <w:t>ower</w:t>
      </w:r>
      <w:proofErr w:type="spellEnd"/>
      <w:r w:rsidRPr="00CE6785">
        <w:rPr>
          <w:rFonts w:ascii="Times New Roman" w:eastAsia="Times New Roman" w:hAnsi="Times New Roman" w:cs="Times New Roman"/>
          <w:color w:val="2B2B2B"/>
          <w:sz w:val="28"/>
          <w:szCs w:val="28"/>
          <w:lang w:eastAsia="ru-RU"/>
        </w:rPr>
        <w:t xml:space="preserve"> </w:t>
      </w:r>
      <w:proofErr w:type="spellStart"/>
      <w:r w:rsidRPr="00CE6785">
        <w:rPr>
          <w:rFonts w:ascii="Times New Roman" w:eastAsia="Times New Roman" w:hAnsi="Times New Roman" w:cs="Times New Roman"/>
          <w:color w:val="2B2B2B"/>
          <w:sz w:val="28"/>
          <w:szCs w:val="28"/>
          <w:lang w:eastAsia="ru-RU"/>
        </w:rPr>
        <w:t>Рoint</w:t>
      </w:r>
      <w:proofErr w:type="spellEnd"/>
      <w:r w:rsidRPr="00CE6785">
        <w:rPr>
          <w:rFonts w:ascii="Times New Roman" w:eastAsia="Times New Roman" w:hAnsi="Times New Roman" w:cs="Times New Roman"/>
          <w:color w:val="2B2B2B"/>
          <w:sz w:val="28"/>
          <w:szCs w:val="28"/>
          <w:lang w:eastAsia="ru-RU"/>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 </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цифровой фотоаппаратуры и программ редактирования фотографий, которые позволяют управлять снимками так же просто, как фотографировать, легко находить нужные, редактировать и демонстрировать их;</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Использование видеокамеры и соответствующих программ (принципиально новый способ для просмотра, хранения и предоставления для общего доступа всего видеоматериала, можно быстро создать незамысловатые фильмы, добавив к видео титры, переходы между сценами, фоновую музыку или наложение голоса);</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Использование Интернета и ЦОР в педагогической деятельности, с целью информационного и научно-методического сопровождения образовательного процесса в дошкольном учреждении, как поиск дополнительной информации для занятий, расширения кругозора детей.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Оформление буклетов, визитных карточек группы, материалов по различным направлениям деятельности.</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sym w:font="Symbol" w:char="F020"/>
      </w:r>
      <w:r w:rsidRPr="00CE6785">
        <w:rPr>
          <w:rFonts w:ascii="Times New Roman" w:eastAsia="Times New Roman" w:hAnsi="Times New Roman" w:cs="Times New Roman"/>
          <w:color w:val="2B2B2B"/>
          <w:sz w:val="28"/>
          <w:szCs w:val="28"/>
          <w:lang w:eastAsia="ru-RU"/>
        </w:rPr>
        <w:t xml:space="preserve">Создание </w:t>
      </w:r>
      <w:proofErr w:type="spellStart"/>
      <w:r w:rsidRPr="00CE6785">
        <w:rPr>
          <w:rFonts w:ascii="Times New Roman" w:eastAsia="Times New Roman" w:hAnsi="Times New Roman" w:cs="Times New Roman"/>
          <w:color w:val="2B2B2B"/>
          <w:sz w:val="28"/>
          <w:szCs w:val="28"/>
          <w:lang w:eastAsia="ru-RU"/>
        </w:rPr>
        <w:t>медиатек</w:t>
      </w:r>
      <w:proofErr w:type="spellEnd"/>
      <w:r w:rsidRPr="00CE6785">
        <w:rPr>
          <w:rFonts w:ascii="Times New Roman" w:eastAsia="Times New Roman" w:hAnsi="Times New Roman" w:cs="Times New Roman"/>
          <w:color w:val="2B2B2B"/>
          <w:sz w:val="28"/>
          <w:szCs w:val="28"/>
          <w:lang w:eastAsia="ru-RU"/>
        </w:rPr>
        <w:t xml:space="preserve">, </w:t>
      </w:r>
      <w:proofErr w:type="gramStart"/>
      <w:r w:rsidRPr="00CE6785">
        <w:rPr>
          <w:rFonts w:ascii="Times New Roman" w:eastAsia="Times New Roman" w:hAnsi="Times New Roman" w:cs="Times New Roman"/>
          <w:color w:val="2B2B2B"/>
          <w:sz w:val="28"/>
          <w:szCs w:val="28"/>
          <w:lang w:eastAsia="ru-RU"/>
        </w:rPr>
        <w:t>которые</w:t>
      </w:r>
      <w:proofErr w:type="gramEnd"/>
      <w:r w:rsidRPr="00CE6785">
        <w:rPr>
          <w:rFonts w:ascii="Times New Roman" w:eastAsia="Times New Roman" w:hAnsi="Times New Roman" w:cs="Times New Roman"/>
          <w:color w:val="2B2B2B"/>
          <w:sz w:val="28"/>
          <w:szCs w:val="28"/>
          <w:lang w:eastAsia="ru-RU"/>
        </w:rPr>
        <w:t xml:space="preserve"> представляют интерес не только для педагогов, но и для родителей.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компьютера в делопроизводстве ДОУ, создании различных баз данных.</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lastRenderedPageBreak/>
        <w:t>Создание электронной почты, ведение сайта ДОУ.</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Какие преимущества получают родители от группового </w:t>
      </w:r>
      <w:proofErr w:type="spellStart"/>
      <w:r w:rsidRPr="00CE6785">
        <w:rPr>
          <w:rFonts w:ascii="Times New Roman" w:eastAsia="Times New Roman" w:hAnsi="Times New Roman" w:cs="Times New Roman"/>
          <w:color w:val="2B2B2B"/>
          <w:sz w:val="28"/>
          <w:szCs w:val="28"/>
          <w:lang w:eastAsia="ru-RU"/>
        </w:rPr>
        <w:t>сайта</w:t>
      </w:r>
      <w:proofErr w:type="gramStart"/>
      <w:r w:rsidRPr="00CE6785">
        <w:rPr>
          <w:rFonts w:ascii="Times New Roman" w:eastAsia="Times New Roman" w:hAnsi="Times New Roman" w:cs="Times New Roman"/>
          <w:color w:val="2B2B2B"/>
          <w:sz w:val="28"/>
          <w:szCs w:val="28"/>
          <w:lang w:eastAsia="ru-RU"/>
        </w:rPr>
        <w:t>?В</w:t>
      </w:r>
      <w:proofErr w:type="gramEnd"/>
      <w:r w:rsidRPr="00CE6785">
        <w:rPr>
          <w:rFonts w:ascii="Times New Roman" w:eastAsia="Times New Roman" w:hAnsi="Times New Roman" w:cs="Times New Roman"/>
          <w:color w:val="2B2B2B"/>
          <w:sz w:val="28"/>
          <w:szCs w:val="28"/>
          <w:lang w:eastAsia="ru-RU"/>
        </w:rPr>
        <w:t>о-первых</w:t>
      </w:r>
      <w:proofErr w:type="spellEnd"/>
      <w:r w:rsidRPr="00CE6785">
        <w:rPr>
          <w:rFonts w:ascii="Times New Roman" w:eastAsia="Times New Roman" w:hAnsi="Times New Roman" w:cs="Times New Roman"/>
          <w:color w:val="2B2B2B"/>
          <w:sz w:val="28"/>
          <w:szCs w:val="28"/>
          <w:lang w:eastAsia="ru-RU"/>
        </w:rPr>
        <w:t xml:space="preserve">, имеют возможность следить за жизнью </w:t>
      </w:r>
      <w:proofErr w:type="spellStart"/>
      <w:r w:rsidRPr="00CE6785">
        <w:rPr>
          <w:rFonts w:ascii="Times New Roman" w:eastAsia="Times New Roman" w:hAnsi="Times New Roman" w:cs="Times New Roman"/>
          <w:color w:val="2B2B2B"/>
          <w:sz w:val="28"/>
          <w:szCs w:val="28"/>
          <w:lang w:eastAsia="ru-RU"/>
        </w:rPr>
        <w:t>группы;Во-вторых</w:t>
      </w:r>
      <w:proofErr w:type="spellEnd"/>
      <w:r w:rsidRPr="00CE6785">
        <w:rPr>
          <w:rFonts w:ascii="Times New Roman" w:eastAsia="Times New Roman" w:hAnsi="Times New Roman" w:cs="Times New Roman"/>
          <w:color w:val="2B2B2B"/>
          <w:sz w:val="28"/>
          <w:szCs w:val="28"/>
          <w:lang w:eastAsia="ru-RU"/>
        </w:rPr>
        <w:t xml:space="preserve">, получать информацию в форме педагогических </w:t>
      </w:r>
      <w:proofErr w:type="spellStart"/>
      <w:r w:rsidRPr="00CE6785">
        <w:rPr>
          <w:rFonts w:ascii="Times New Roman" w:eastAsia="Times New Roman" w:hAnsi="Times New Roman" w:cs="Times New Roman"/>
          <w:color w:val="2B2B2B"/>
          <w:sz w:val="28"/>
          <w:szCs w:val="28"/>
          <w:lang w:eastAsia="ru-RU"/>
        </w:rPr>
        <w:t>советовВ-третьих</w:t>
      </w:r>
      <w:proofErr w:type="spellEnd"/>
      <w:r w:rsidRPr="00CE6785">
        <w:rPr>
          <w:rFonts w:ascii="Times New Roman" w:eastAsia="Times New Roman" w:hAnsi="Times New Roman" w:cs="Times New Roman"/>
          <w:color w:val="2B2B2B"/>
          <w:sz w:val="28"/>
          <w:szCs w:val="28"/>
          <w:lang w:eastAsia="ru-RU"/>
        </w:rPr>
        <w:t>, сайт позволяет лучше узнать воспитателей (их увлечения, интересы, педагогические взгляды)Это очень актуально в настоящее время: не всегда родители могут сами приводить ребенка в детский сад, забирают детей обычно с прогулки, часто родители торопятся и не успевают прочитать информацию в группе. А дома вместе с ребенком всегда интересно заглянуть на сайт группы, посмотреть вместе новые фотографии, выслушать сообщение ребенка о прошедших событиях, получить консультацию, быть в курсе событий группы. Родители прислушиваются к советам воспитателей, активнее участвуют в групповых проектах</w:t>
      </w:r>
      <w:proofErr w:type="gramStart"/>
      <w:r w:rsidRPr="00CE6785">
        <w:rPr>
          <w:rFonts w:ascii="Times New Roman" w:eastAsia="Times New Roman" w:hAnsi="Times New Roman" w:cs="Times New Roman"/>
          <w:color w:val="2B2B2B"/>
          <w:sz w:val="28"/>
          <w:szCs w:val="28"/>
          <w:lang w:eastAsia="ru-RU"/>
        </w:rPr>
        <w:t xml:space="preserve">., </w:t>
      </w:r>
      <w:proofErr w:type="gramEnd"/>
      <w:r w:rsidRPr="00CE6785">
        <w:rPr>
          <w:rFonts w:ascii="Times New Roman" w:eastAsia="Times New Roman" w:hAnsi="Times New Roman" w:cs="Times New Roman"/>
          <w:color w:val="2B2B2B"/>
          <w:sz w:val="28"/>
          <w:szCs w:val="28"/>
          <w:lang w:eastAsia="ru-RU"/>
        </w:rPr>
        <w:t>мероприятиях.</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Наиболее сложным для педагогов является внедрение информационных технологий в воспитательно-образовательный процесс. Это требует, во-первых, оснащенности учреждения мультимедийным оборудованием, во-вторых, требует от воспитателя владения компьютерной грамотностью, творческого подхода, поиска новых нетрадиционных форм и методов обучения.</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Решение проблемы технического оснащения ДОУ позволит не только оптимально решать воспитательно-образовательные задачи, но и отработать систему мониторинга за развитием ребенка и освоением им образовательной программы, осуществить индивидуальный маршрут </w:t>
      </w:r>
      <w:proofErr w:type="spellStart"/>
      <w:r w:rsidRPr="00CE6785">
        <w:rPr>
          <w:rFonts w:ascii="Times New Roman" w:eastAsia="Times New Roman" w:hAnsi="Times New Roman" w:cs="Times New Roman"/>
          <w:color w:val="2B2B2B"/>
          <w:sz w:val="28"/>
          <w:szCs w:val="28"/>
          <w:lang w:eastAsia="ru-RU"/>
        </w:rPr>
        <w:t>развития</w:t>
      </w:r>
      <w:proofErr w:type="gramStart"/>
      <w:r w:rsidRPr="00CE6785">
        <w:rPr>
          <w:rFonts w:ascii="Times New Roman" w:eastAsia="Times New Roman" w:hAnsi="Times New Roman" w:cs="Times New Roman"/>
          <w:color w:val="2B2B2B"/>
          <w:sz w:val="28"/>
          <w:szCs w:val="28"/>
          <w:lang w:eastAsia="ru-RU"/>
        </w:rPr>
        <w:t>.Е</w:t>
      </w:r>
      <w:proofErr w:type="gramEnd"/>
      <w:r w:rsidRPr="00CE6785">
        <w:rPr>
          <w:rFonts w:ascii="Times New Roman" w:eastAsia="Times New Roman" w:hAnsi="Times New Roman" w:cs="Times New Roman"/>
          <w:color w:val="2B2B2B"/>
          <w:sz w:val="28"/>
          <w:szCs w:val="28"/>
          <w:lang w:eastAsia="ru-RU"/>
        </w:rPr>
        <w:t>диное</w:t>
      </w:r>
      <w:proofErr w:type="spellEnd"/>
      <w:r w:rsidRPr="00CE6785">
        <w:rPr>
          <w:rFonts w:ascii="Times New Roman" w:eastAsia="Times New Roman" w:hAnsi="Times New Roman" w:cs="Times New Roman"/>
          <w:color w:val="2B2B2B"/>
          <w:sz w:val="28"/>
          <w:szCs w:val="28"/>
          <w:lang w:eastAsia="ru-RU"/>
        </w:rPr>
        <w:t xml:space="preserve"> информационно-развивающее пространство ДОУ объединяет усилия администрации, педагогов и родителей позволяет создать условия для активного взаимодействия с ребенком.</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Внедрение ИКТ в воспитательно-образовательный процесс детского сада отметили те преимущества, на которых следует остановиться:</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интерактивная доска помогает педагогу находиться на занятии в постоянном взаимодействии с детьми;</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дает возможность расширения использования электронных средств обучения, так как они передают информацию быстрее, чем при использовании традиционных средств;</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позволяют увеличить восприятие материала за счет увеличения количества иллюстративного материала;</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lastRenderedPageBreak/>
        <w:t>позволяют делать поправки во время занятия, выполнять совместную работу детей во взаимодействии, осуществлять интерактивную взаимосвязь ребенок – педагог;</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при создании единой базы методических и демонстрационных материалов для обучения у педагога появляется больше свободного времени;</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мультимедийных презентаций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позволяет стимулировать познавательную активность детей и участвовать в освоении новых знаний; (Интерактивное обучение)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одновременно используется графическая, текстовая, аудиовизуальная информация;</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при использовании анимации и вставки видеофрагментов возможен показ динамических процессов;</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с помощью компьютера можно смоделировать такие жизненные ситуации, которые нельзя или сложно показать на занятии либо увидеть в повседневной жизни (например, воспроизведение звуков животных; природы, работу транспорта и т.д.);</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новых приёмов объяснения и закрепления, особенно в игровой форме, повышает непроизвольное внимание детей, помогает развить произвольное;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занятия с использованием информационно-коммуникационных технологий побуждает детей к поисковой и познавательной деятельности, включая и поиск в сети Интернет самостоятельно или вместе с родителями;</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высокая динамика занятия способствует эффективному усвоению материала, развитию памяти, воображения, творчества детей;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дополнительные возможности работы с детьми, имеющими ограниченные возможности.</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b/>
          <w:bCs/>
          <w:color w:val="2B2B2B"/>
          <w:sz w:val="28"/>
          <w:szCs w:val="28"/>
          <w:lang w:eastAsia="ru-RU"/>
        </w:rPr>
        <w:t>Преимущества компьютера:</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предъявление информации на экране компьютера в игровой форме вызывает у детей огромный интерес;</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несет в себе образный тип информации, понятный дошкольникам;</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lastRenderedPageBreak/>
        <w:t>движения, звук, мультипликация надолго привлекает внимание ребенка;</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обладает стимулом познавательной активности детей;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предоставляет возможность индивидуализации обучения;</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в процессе своей деятельности за компьютером дошкольник приобретает уверенность в себе;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позволяет моделировать жизненные ситуации, которые нельзя увидеть в повседневной жизни. </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Нельзя использовать мультимедийные технологии на каждом занятии, т.к. при подготовке и организации таких занятий от педагога, а также от детей, требуется больше интеллектуальных и эмоциональных усилий, чем при обычной подготовке. </w:t>
      </w:r>
      <w:proofErr w:type="gramStart"/>
      <w:r w:rsidRPr="00CE6785">
        <w:rPr>
          <w:rFonts w:ascii="Times New Roman" w:eastAsia="Times New Roman" w:hAnsi="Times New Roman" w:cs="Times New Roman"/>
          <w:color w:val="2B2B2B"/>
          <w:sz w:val="28"/>
          <w:szCs w:val="28"/>
          <w:lang w:eastAsia="ru-RU"/>
        </w:rPr>
        <w:t>А</w:t>
      </w:r>
      <w:proofErr w:type="gramEnd"/>
      <w:r w:rsidRPr="00CE6785">
        <w:rPr>
          <w:rFonts w:ascii="Times New Roman" w:eastAsia="Times New Roman" w:hAnsi="Times New Roman" w:cs="Times New Roman"/>
          <w:color w:val="2B2B2B"/>
          <w:sz w:val="28"/>
          <w:szCs w:val="28"/>
          <w:lang w:eastAsia="ru-RU"/>
        </w:rPr>
        <w:t xml:space="preserve"> кроме того, при частом использовании ИКТ у детей теряется особый интерес к таким занятиям.</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 какими бы положительным, огромным потенциалом не обладали информационно-коммуникационные технологии, но заменить живого общения педагога с ребенком они не могут и не должны.</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bookmarkStart w:id="0" w:name="_GoBack"/>
      <w:bookmarkEnd w:id="0"/>
      <w:r w:rsidRPr="00CE6785">
        <w:rPr>
          <w:rFonts w:ascii="Times New Roman" w:eastAsia="Times New Roman" w:hAnsi="Times New Roman" w:cs="Times New Roman"/>
          <w:color w:val="2B2B2B"/>
          <w:sz w:val="28"/>
          <w:szCs w:val="28"/>
          <w:lang w:eastAsia="ru-RU"/>
        </w:rPr>
        <w:t> </w:t>
      </w:r>
      <w:r w:rsidRPr="00CE6785">
        <w:rPr>
          <w:rFonts w:ascii="Times New Roman" w:eastAsia="Times New Roman" w:hAnsi="Times New Roman" w:cs="Times New Roman"/>
          <w:b/>
          <w:bCs/>
          <w:color w:val="2B2B2B"/>
          <w:sz w:val="28"/>
          <w:szCs w:val="28"/>
          <w:lang w:eastAsia="ru-RU"/>
        </w:rPr>
        <w:t>Требования к компьютерным программам ДОУ:</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Исследовательский характер</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Легкость для самостоятельных занятий детей</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Развитие широкого спектра навыков и представлений</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Возрастное соответствие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Занимательность. </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b/>
          <w:bCs/>
          <w:color w:val="2B2B2B"/>
          <w:sz w:val="28"/>
          <w:szCs w:val="28"/>
          <w:lang w:eastAsia="ru-RU"/>
        </w:rPr>
        <w:t>Классификация программ:</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Развитие воображения, мышления, памяти</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Говорящие словари иностранных языков</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Простейшие графические редакторы</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Игры-путешествия</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Обучение чтению, математике</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Использование мультимедийных презентаций </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b/>
          <w:bCs/>
          <w:color w:val="2B2B2B"/>
          <w:sz w:val="28"/>
          <w:szCs w:val="28"/>
          <w:lang w:eastAsia="ru-RU"/>
        </w:rPr>
        <w:t>Ошибки при использовании ИКТ:</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Недостаточная методическая подготовленность педагога</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Неправильное определение дидактической роли и места ИКТ на занятиях</w:t>
      </w:r>
    </w:p>
    <w:p w:rsidR="00AD3543" w:rsidRPr="00CE6785" w:rsidRDefault="00AD3543" w:rsidP="00CE6785">
      <w:pPr>
        <w:shd w:val="clear" w:color="auto" w:fill="FFFFFF"/>
        <w:spacing w:after="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Бесплановость, случайность применения ИКТ</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Перегруженность занятия демонстрацией.</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Таким образом, использование ИКТ способствует повышению качества образовательного процесса: педагоги получают возможность </w:t>
      </w:r>
      <w:r w:rsidRPr="00CE6785">
        <w:rPr>
          <w:rFonts w:ascii="Times New Roman" w:eastAsia="Times New Roman" w:hAnsi="Times New Roman" w:cs="Times New Roman"/>
          <w:color w:val="2B2B2B"/>
          <w:sz w:val="28"/>
          <w:szCs w:val="28"/>
          <w:lang w:eastAsia="ru-RU"/>
        </w:rPr>
        <w:lastRenderedPageBreak/>
        <w:t xml:space="preserve">профессионального общения в широкой аудитории пользователей сети Интернет, повышается их социальный статус. </w:t>
      </w:r>
      <w:proofErr w:type="gramStart"/>
      <w:r w:rsidRPr="00CE6785">
        <w:rPr>
          <w:rFonts w:ascii="Times New Roman" w:eastAsia="Times New Roman" w:hAnsi="Times New Roman" w:cs="Times New Roman"/>
          <w:color w:val="2B2B2B"/>
          <w:sz w:val="28"/>
          <w:szCs w:val="28"/>
          <w:lang w:eastAsia="ru-RU"/>
        </w:rPr>
        <w:t>Использование ЭОР Электронные образовательные ресурсы (ЭОР) – учебные материалы, для воспроизведения которых используются электронные устройства) в работе с детьми служит повышению познавательной мотивации воспитанников, соответственно наблюдается рост их достижений, ключевых компетентностей.</w:t>
      </w:r>
      <w:proofErr w:type="gramEnd"/>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Список литературы</w:t>
      </w:r>
    </w:p>
    <w:p w:rsidR="00AD3543" w:rsidRPr="00CE6785" w:rsidRDefault="00AD3543" w:rsidP="00CE6785">
      <w:pPr>
        <w:shd w:val="clear" w:color="auto" w:fill="FFFFFF"/>
        <w:spacing w:after="300" w:line="240" w:lineRule="auto"/>
        <w:jc w:val="both"/>
        <w:rPr>
          <w:rFonts w:ascii="Times New Roman" w:eastAsia="Times New Roman" w:hAnsi="Times New Roman" w:cs="Times New Roman"/>
          <w:color w:val="2B2B2B"/>
          <w:sz w:val="28"/>
          <w:szCs w:val="28"/>
          <w:lang w:eastAsia="ru-RU"/>
        </w:rPr>
      </w:pPr>
      <w:r w:rsidRPr="00CE6785">
        <w:rPr>
          <w:rFonts w:ascii="Times New Roman" w:eastAsia="Times New Roman" w:hAnsi="Times New Roman" w:cs="Times New Roman"/>
          <w:color w:val="2B2B2B"/>
          <w:sz w:val="28"/>
          <w:szCs w:val="28"/>
          <w:lang w:eastAsia="ru-RU"/>
        </w:rPr>
        <w:t xml:space="preserve">1. </w:t>
      </w:r>
      <w:proofErr w:type="spellStart"/>
      <w:r w:rsidRPr="00CE6785">
        <w:rPr>
          <w:rFonts w:ascii="Times New Roman" w:eastAsia="Times New Roman" w:hAnsi="Times New Roman" w:cs="Times New Roman"/>
          <w:color w:val="2B2B2B"/>
          <w:sz w:val="28"/>
          <w:szCs w:val="28"/>
          <w:lang w:eastAsia="ru-RU"/>
        </w:rPr>
        <w:t>Апатова</w:t>
      </w:r>
      <w:proofErr w:type="spellEnd"/>
      <w:r w:rsidRPr="00CE6785">
        <w:rPr>
          <w:rFonts w:ascii="Times New Roman" w:eastAsia="Times New Roman" w:hAnsi="Times New Roman" w:cs="Times New Roman"/>
          <w:color w:val="2B2B2B"/>
          <w:sz w:val="28"/>
          <w:szCs w:val="28"/>
          <w:lang w:eastAsia="ru-RU"/>
        </w:rPr>
        <w:t xml:space="preserve"> </w:t>
      </w:r>
      <w:proofErr w:type="gramStart"/>
      <w:r w:rsidRPr="00CE6785">
        <w:rPr>
          <w:rFonts w:ascii="Times New Roman" w:eastAsia="Times New Roman" w:hAnsi="Times New Roman" w:cs="Times New Roman"/>
          <w:color w:val="2B2B2B"/>
          <w:sz w:val="28"/>
          <w:szCs w:val="28"/>
          <w:lang w:eastAsia="ru-RU"/>
        </w:rPr>
        <w:t>Н. В.</w:t>
      </w:r>
      <w:proofErr w:type="gramEnd"/>
      <w:r w:rsidRPr="00CE6785">
        <w:rPr>
          <w:rFonts w:ascii="Times New Roman" w:eastAsia="Times New Roman" w:hAnsi="Times New Roman" w:cs="Times New Roman"/>
          <w:color w:val="2B2B2B"/>
          <w:sz w:val="28"/>
          <w:szCs w:val="28"/>
          <w:lang w:eastAsia="ru-RU"/>
        </w:rPr>
        <w:t xml:space="preserve"> Информационные технологии в школьном образовании. – М., 1994 2. Безруких М.М., Парамонова Л.А., </w:t>
      </w:r>
      <w:proofErr w:type="spellStart"/>
      <w:r w:rsidRPr="00CE6785">
        <w:rPr>
          <w:rFonts w:ascii="Times New Roman" w:eastAsia="Times New Roman" w:hAnsi="Times New Roman" w:cs="Times New Roman"/>
          <w:color w:val="2B2B2B"/>
          <w:sz w:val="28"/>
          <w:szCs w:val="28"/>
          <w:lang w:eastAsia="ru-RU"/>
        </w:rPr>
        <w:t>Слободчиков</w:t>
      </w:r>
      <w:proofErr w:type="spellEnd"/>
      <w:r w:rsidRPr="00CE6785">
        <w:rPr>
          <w:rFonts w:ascii="Times New Roman" w:eastAsia="Times New Roman" w:hAnsi="Times New Roman" w:cs="Times New Roman"/>
          <w:color w:val="2B2B2B"/>
          <w:sz w:val="28"/>
          <w:szCs w:val="28"/>
          <w:lang w:eastAsia="ru-RU"/>
        </w:rPr>
        <w:t xml:space="preserve"> В.И. и др. </w:t>
      </w:r>
      <w:proofErr w:type="spellStart"/>
      <w:r w:rsidRPr="00CE6785">
        <w:rPr>
          <w:rFonts w:ascii="Times New Roman" w:eastAsia="Times New Roman" w:hAnsi="Times New Roman" w:cs="Times New Roman"/>
          <w:color w:val="2B2B2B"/>
          <w:sz w:val="28"/>
          <w:szCs w:val="28"/>
          <w:lang w:eastAsia="ru-RU"/>
        </w:rPr>
        <w:t>Предшкольное</w:t>
      </w:r>
      <w:proofErr w:type="spellEnd"/>
      <w:r w:rsidRPr="00CE6785">
        <w:rPr>
          <w:rFonts w:ascii="Times New Roman" w:eastAsia="Times New Roman" w:hAnsi="Times New Roman" w:cs="Times New Roman"/>
          <w:color w:val="2B2B2B"/>
          <w:sz w:val="28"/>
          <w:szCs w:val="28"/>
          <w:lang w:eastAsia="ru-RU"/>
        </w:rPr>
        <w:t xml:space="preserve"> обучение: «плюсы» и «минусы»//Начальное образование.-2006.-№3.-С.9-11. 3.Езопова С.А. </w:t>
      </w:r>
      <w:proofErr w:type="spellStart"/>
      <w:r w:rsidRPr="00CE6785">
        <w:rPr>
          <w:rFonts w:ascii="Times New Roman" w:eastAsia="Times New Roman" w:hAnsi="Times New Roman" w:cs="Times New Roman"/>
          <w:color w:val="2B2B2B"/>
          <w:sz w:val="28"/>
          <w:szCs w:val="28"/>
          <w:lang w:eastAsia="ru-RU"/>
        </w:rPr>
        <w:t>Предшкольное</w:t>
      </w:r>
      <w:proofErr w:type="spellEnd"/>
      <w:r w:rsidRPr="00CE6785">
        <w:rPr>
          <w:rFonts w:ascii="Times New Roman" w:eastAsia="Times New Roman" w:hAnsi="Times New Roman" w:cs="Times New Roman"/>
          <w:color w:val="2B2B2B"/>
          <w:sz w:val="28"/>
          <w:szCs w:val="28"/>
          <w:lang w:eastAsia="ru-RU"/>
        </w:rPr>
        <w:t xml:space="preserve"> образование, или Образование детей старшего дошкольного возраста: инновации и традиции//Дошкольная педагогика.- 2007.-№6.-С.8-10. 4. Захарова И. Г. Информационные технологии в образовании: Учеб</w:t>
      </w:r>
      <w:proofErr w:type="gramStart"/>
      <w:r w:rsidRPr="00CE6785">
        <w:rPr>
          <w:rFonts w:ascii="Times New Roman" w:eastAsia="Times New Roman" w:hAnsi="Times New Roman" w:cs="Times New Roman"/>
          <w:color w:val="2B2B2B"/>
          <w:sz w:val="28"/>
          <w:szCs w:val="28"/>
          <w:lang w:eastAsia="ru-RU"/>
        </w:rPr>
        <w:t>.</w:t>
      </w:r>
      <w:proofErr w:type="gramEnd"/>
      <w:r w:rsidRPr="00CE6785">
        <w:rPr>
          <w:rFonts w:ascii="Times New Roman" w:eastAsia="Times New Roman" w:hAnsi="Times New Roman" w:cs="Times New Roman"/>
          <w:color w:val="2B2B2B"/>
          <w:sz w:val="28"/>
          <w:szCs w:val="28"/>
          <w:lang w:eastAsia="ru-RU"/>
        </w:rPr>
        <w:t xml:space="preserve"> </w:t>
      </w:r>
      <w:proofErr w:type="gramStart"/>
      <w:r w:rsidRPr="00CE6785">
        <w:rPr>
          <w:rFonts w:ascii="Times New Roman" w:eastAsia="Times New Roman" w:hAnsi="Times New Roman" w:cs="Times New Roman"/>
          <w:color w:val="2B2B2B"/>
          <w:sz w:val="28"/>
          <w:szCs w:val="28"/>
          <w:lang w:eastAsia="ru-RU"/>
        </w:rPr>
        <w:t>п</w:t>
      </w:r>
      <w:proofErr w:type="gramEnd"/>
      <w:r w:rsidRPr="00CE6785">
        <w:rPr>
          <w:rFonts w:ascii="Times New Roman" w:eastAsia="Times New Roman" w:hAnsi="Times New Roman" w:cs="Times New Roman"/>
          <w:color w:val="2B2B2B"/>
          <w:sz w:val="28"/>
          <w:szCs w:val="28"/>
          <w:lang w:eastAsia="ru-RU"/>
        </w:rPr>
        <w:t xml:space="preserve">особие для студ. </w:t>
      </w:r>
      <w:proofErr w:type="spellStart"/>
      <w:r w:rsidRPr="00CE6785">
        <w:rPr>
          <w:rFonts w:ascii="Times New Roman" w:eastAsia="Times New Roman" w:hAnsi="Times New Roman" w:cs="Times New Roman"/>
          <w:color w:val="2B2B2B"/>
          <w:sz w:val="28"/>
          <w:szCs w:val="28"/>
          <w:lang w:eastAsia="ru-RU"/>
        </w:rPr>
        <w:t>высш</w:t>
      </w:r>
      <w:proofErr w:type="spellEnd"/>
      <w:r w:rsidRPr="00CE6785">
        <w:rPr>
          <w:rFonts w:ascii="Times New Roman" w:eastAsia="Times New Roman" w:hAnsi="Times New Roman" w:cs="Times New Roman"/>
          <w:color w:val="2B2B2B"/>
          <w:sz w:val="28"/>
          <w:szCs w:val="28"/>
          <w:lang w:eastAsia="ru-RU"/>
        </w:rPr>
        <w:t xml:space="preserve">. </w:t>
      </w:r>
      <w:proofErr w:type="spellStart"/>
      <w:r w:rsidRPr="00CE6785">
        <w:rPr>
          <w:rFonts w:ascii="Times New Roman" w:eastAsia="Times New Roman" w:hAnsi="Times New Roman" w:cs="Times New Roman"/>
          <w:color w:val="2B2B2B"/>
          <w:sz w:val="28"/>
          <w:szCs w:val="28"/>
          <w:lang w:eastAsia="ru-RU"/>
        </w:rPr>
        <w:t>пед</w:t>
      </w:r>
      <w:proofErr w:type="spellEnd"/>
      <w:r w:rsidRPr="00CE6785">
        <w:rPr>
          <w:rFonts w:ascii="Times New Roman" w:eastAsia="Times New Roman" w:hAnsi="Times New Roman" w:cs="Times New Roman"/>
          <w:color w:val="2B2B2B"/>
          <w:sz w:val="28"/>
          <w:szCs w:val="28"/>
          <w:lang w:eastAsia="ru-RU"/>
        </w:rPr>
        <w:t xml:space="preserve">. учеб. заведений. – М., 2003 5.Зубов А. В. Информационные технологии в лингвистике. – М., 2004 Использование современных информационных и коммуникационных технологий в учебном процессе: учебно-методическое пособие / Авторы-составители: Д.П. </w:t>
      </w:r>
      <w:proofErr w:type="spellStart"/>
      <w:r w:rsidRPr="00CE6785">
        <w:rPr>
          <w:rFonts w:ascii="Times New Roman" w:eastAsia="Times New Roman" w:hAnsi="Times New Roman" w:cs="Times New Roman"/>
          <w:color w:val="2B2B2B"/>
          <w:sz w:val="28"/>
          <w:szCs w:val="28"/>
          <w:lang w:eastAsia="ru-RU"/>
        </w:rPr>
        <w:t>Тевс</w:t>
      </w:r>
      <w:proofErr w:type="spellEnd"/>
      <w:r w:rsidRPr="00CE6785">
        <w:rPr>
          <w:rFonts w:ascii="Times New Roman" w:eastAsia="Times New Roman" w:hAnsi="Times New Roman" w:cs="Times New Roman"/>
          <w:color w:val="2B2B2B"/>
          <w:sz w:val="28"/>
          <w:szCs w:val="28"/>
          <w:lang w:eastAsia="ru-RU"/>
        </w:rPr>
        <w:t xml:space="preserve">, В. Н. </w:t>
      </w:r>
      <w:proofErr w:type="spellStart"/>
      <w:r w:rsidRPr="00CE6785">
        <w:rPr>
          <w:rFonts w:ascii="Times New Roman" w:eastAsia="Times New Roman" w:hAnsi="Times New Roman" w:cs="Times New Roman"/>
          <w:color w:val="2B2B2B"/>
          <w:sz w:val="28"/>
          <w:szCs w:val="28"/>
          <w:lang w:eastAsia="ru-RU"/>
        </w:rPr>
        <w:t>Подковырова</w:t>
      </w:r>
      <w:proofErr w:type="spellEnd"/>
      <w:r w:rsidRPr="00CE6785">
        <w:rPr>
          <w:rFonts w:ascii="Times New Roman" w:eastAsia="Times New Roman" w:hAnsi="Times New Roman" w:cs="Times New Roman"/>
          <w:color w:val="2B2B2B"/>
          <w:sz w:val="28"/>
          <w:szCs w:val="28"/>
          <w:lang w:eastAsia="ru-RU"/>
        </w:rPr>
        <w:t xml:space="preserve">, Е. И. </w:t>
      </w:r>
      <w:proofErr w:type="spellStart"/>
      <w:r w:rsidRPr="00CE6785">
        <w:rPr>
          <w:rFonts w:ascii="Times New Roman" w:eastAsia="Times New Roman" w:hAnsi="Times New Roman" w:cs="Times New Roman"/>
          <w:color w:val="2B2B2B"/>
          <w:sz w:val="28"/>
          <w:szCs w:val="28"/>
          <w:lang w:eastAsia="ru-RU"/>
        </w:rPr>
        <w:t>Апольских</w:t>
      </w:r>
      <w:proofErr w:type="spellEnd"/>
      <w:r w:rsidRPr="00CE6785">
        <w:rPr>
          <w:rFonts w:ascii="Times New Roman" w:eastAsia="Times New Roman" w:hAnsi="Times New Roman" w:cs="Times New Roman"/>
          <w:color w:val="2B2B2B"/>
          <w:sz w:val="28"/>
          <w:szCs w:val="28"/>
          <w:lang w:eastAsia="ru-RU"/>
        </w:rPr>
        <w:t xml:space="preserve">, М. В, </w:t>
      </w:r>
      <w:proofErr w:type="spellStart"/>
      <w:r w:rsidRPr="00CE6785">
        <w:rPr>
          <w:rFonts w:ascii="Times New Roman" w:eastAsia="Times New Roman" w:hAnsi="Times New Roman" w:cs="Times New Roman"/>
          <w:color w:val="2B2B2B"/>
          <w:sz w:val="28"/>
          <w:szCs w:val="28"/>
          <w:lang w:eastAsia="ru-RU"/>
        </w:rPr>
        <w:t>Афонина</w:t>
      </w:r>
      <w:proofErr w:type="spellEnd"/>
      <w:r w:rsidRPr="00CE6785">
        <w:rPr>
          <w:rFonts w:ascii="Times New Roman" w:eastAsia="Times New Roman" w:hAnsi="Times New Roman" w:cs="Times New Roman"/>
          <w:color w:val="2B2B2B"/>
          <w:sz w:val="28"/>
          <w:szCs w:val="28"/>
          <w:lang w:eastAsia="ru-RU"/>
        </w:rPr>
        <w:t xml:space="preserve">. – Барнаул: БГПУ, 2006 6. Кораблёв А. А. Информационно-телекоммуникационные технологии в образовательном процессе// Школа. – 2006. – №2. – с. 37-39 7. Роберт И.В. Современные информационные технологии в образовании: дидактические проблемы, перспективы использования. – М.: Школа-Пресс, 1994.- 204 с. 8. </w:t>
      </w:r>
      <w:proofErr w:type="spellStart"/>
      <w:r w:rsidRPr="00CE6785">
        <w:rPr>
          <w:rFonts w:ascii="Times New Roman" w:eastAsia="Times New Roman" w:hAnsi="Times New Roman" w:cs="Times New Roman"/>
          <w:color w:val="2B2B2B"/>
          <w:sz w:val="28"/>
          <w:szCs w:val="28"/>
          <w:lang w:eastAsia="ru-RU"/>
        </w:rPr>
        <w:t>Шаехова</w:t>
      </w:r>
      <w:proofErr w:type="spellEnd"/>
      <w:r w:rsidRPr="00CE6785">
        <w:rPr>
          <w:rFonts w:ascii="Times New Roman" w:eastAsia="Times New Roman" w:hAnsi="Times New Roman" w:cs="Times New Roman"/>
          <w:color w:val="2B2B2B"/>
          <w:sz w:val="28"/>
          <w:szCs w:val="28"/>
          <w:lang w:eastAsia="ru-RU"/>
        </w:rPr>
        <w:t xml:space="preserve"> Р.К. </w:t>
      </w:r>
      <w:proofErr w:type="spellStart"/>
      <w:r w:rsidRPr="00CE6785">
        <w:rPr>
          <w:rFonts w:ascii="Times New Roman" w:eastAsia="Times New Roman" w:hAnsi="Times New Roman" w:cs="Times New Roman"/>
          <w:color w:val="2B2B2B"/>
          <w:sz w:val="28"/>
          <w:szCs w:val="28"/>
          <w:lang w:eastAsia="ru-RU"/>
        </w:rPr>
        <w:t>Предшкольное</w:t>
      </w:r>
      <w:proofErr w:type="spellEnd"/>
      <w:r w:rsidRPr="00CE6785">
        <w:rPr>
          <w:rFonts w:ascii="Times New Roman" w:eastAsia="Times New Roman" w:hAnsi="Times New Roman" w:cs="Times New Roman"/>
          <w:color w:val="2B2B2B"/>
          <w:sz w:val="28"/>
          <w:szCs w:val="28"/>
          <w:lang w:eastAsia="ru-RU"/>
        </w:rPr>
        <w:t xml:space="preserve"> образование: актуальность, проблемы, стратегия развития/</w:t>
      </w:r>
      <w:proofErr w:type="spellStart"/>
      <w:r w:rsidRPr="00CE6785">
        <w:rPr>
          <w:rFonts w:ascii="Times New Roman" w:eastAsia="Times New Roman" w:hAnsi="Times New Roman" w:cs="Times New Roman"/>
          <w:color w:val="2B2B2B"/>
          <w:sz w:val="28"/>
          <w:szCs w:val="28"/>
          <w:lang w:eastAsia="ru-RU"/>
        </w:rPr>
        <w:t>Р.К.Шаехова</w:t>
      </w:r>
      <w:proofErr w:type="spellEnd"/>
      <w:r w:rsidRPr="00CE6785">
        <w:rPr>
          <w:rFonts w:ascii="Times New Roman" w:eastAsia="Times New Roman" w:hAnsi="Times New Roman" w:cs="Times New Roman"/>
          <w:color w:val="2B2B2B"/>
          <w:sz w:val="28"/>
          <w:szCs w:val="28"/>
          <w:lang w:eastAsia="ru-RU"/>
        </w:rPr>
        <w:t xml:space="preserve"> // Начальная школа плюс до и после.-2006.-№7.-С.54-57.</w:t>
      </w:r>
    </w:p>
    <w:p w:rsidR="00DE347C" w:rsidRPr="00CE6785" w:rsidRDefault="00DE347C" w:rsidP="00CE6785">
      <w:pPr>
        <w:jc w:val="both"/>
        <w:rPr>
          <w:rFonts w:ascii="Times New Roman" w:hAnsi="Times New Roman" w:cs="Times New Roman"/>
          <w:sz w:val="28"/>
          <w:szCs w:val="28"/>
        </w:rPr>
      </w:pPr>
    </w:p>
    <w:sectPr w:rsidR="00DE347C" w:rsidRPr="00CE6785" w:rsidSect="002F4563">
      <w:pgSz w:w="11906" w:h="16838"/>
      <w:pgMar w:top="1134" w:right="850" w:bottom="1134" w:left="1701" w:header="708" w:footer="708" w:gutter="0"/>
      <w:pgBorders w:offsetFrom="page">
        <w:top w:val="eclipsingSquares2" w:sz="24" w:space="24" w:color="auto"/>
        <w:left w:val="eclipsingSquares2" w:sz="24" w:space="24" w:color="auto"/>
        <w:bottom w:val="eclipsingSquares2" w:sz="24" w:space="24" w:color="auto"/>
        <w:right w:val="eclipsingSquares2"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145A9A"/>
    <w:multiLevelType w:val="multilevel"/>
    <w:tmpl w:val="3C06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AD3543"/>
    <w:rsid w:val="002F4563"/>
    <w:rsid w:val="004F7CBB"/>
    <w:rsid w:val="00AD3543"/>
    <w:rsid w:val="00CE6785"/>
    <w:rsid w:val="00DA4753"/>
    <w:rsid w:val="00DE3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016006">
      <w:bodyDiv w:val="1"/>
      <w:marLeft w:val="0"/>
      <w:marRight w:val="0"/>
      <w:marTop w:val="0"/>
      <w:marBottom w:val="0"/>
      <w:divBdr>
        <w:top w:val="none" w:sz="0" w:space="0" w:color="auto"/>
        <w:left w:val="none" w:sz="0" w:space="0" w:color="auto"/>
        <w:bottom w:val="none" w:sz="0" w:space="0" w:color="auto"/>
        <w:right w:val="none" w:sz="0" w:space="0" w:color="auto"/>
      </w:divBdr>
      <w:divsChild>
        <w:div w:id="186918809">
          <w:marLeft w:val="0"/>
          <w:marRight w:val="0"/>
          <w:marTop w:val="0"/>
          <w:marBottom w:val="0"/>
          <w:divBdr>
            <w:top w:val="none" w:sz="0" w:space="0" w:color="auto"/>
            <w:left w:val="none" w:sz="0" w:space="0" w:color="auto"/>
            <w:bottom w:val="none" w:sz="0" w:space="0" w:color="auto"/>
            <w:right w:val="none" w:sz="0" w:space="0" w:color="auto"/>
          </w:divBdr>
          <w:divsChild>
            <w:div w:id="335310854">
              <w:marLeft w:val="0"/>
              <w:marRight w:val="0"/>
              <w:marTop w:val="0"/>
              <w:marBottom w:val="0"/>
              <w:divBdr>
                <w:top w:val="none" w:sz="0" w:space="0" w:color="auto"/>
                <w:left w:val="none" w:sz="0" w:space="0" w:color="auto"/>
                <w:bottom w:val="none" w:sz="0" w:space="0" w:color="auto"/>
                <w:right w:val="none" w:sz="0" w:space="0" w:color="auto"/>
              </w:divBdr>
              <w:divsChild>
                <w:div w:id="1478957398">
                  <w:marLeft w:val="0"/>
                  <w:marRight w:val="0"/>
                  <w:marTop w:val="0"/>
                  <w:marBottom w:val="0"/>
                  <w:divBdr>
                    <w:top w:val="none" w:sz="0" w:space="0" w:color="auto"/>
                    <w:left w:val="none" w:sz="0" w:space="0" w:color="auto"/>
                    <w:bottom w:val="none" w:sz="0" w:space="0" w:color="auto"/>
                    <w:right w:val="none" w:sz="0" w:space="0" w:color="auto"/>
                  </w:divBdr>
                  <w:divsChild>
                    <w:div w:id="1715234872">
                      <w:marLeft w:val="0"/>
                      <w:marRight w:val="0"/>
                      <w:marTop w:val="0"/>
                      <w:marBottom w:val="0"/>
                      <w:divBdr>
                        <w:top w:val="none" w:sz="0" w:space="0" w:color="auto"/>
                        <w:left w:val="none" w:sz="0" w:space="0" w:color="auto"/>
                        <w:bottom w:val="none" w:sz="0" w:space="0" w:color="auto"/>
                        <w:right w:val="none" w:sz="0" w:space="0" w:color="auto"/>
                      </w:divBdr>
                      <w:divsChild>
                        <w:div w:id="1621494300">
                          <w:marLeft w:val="0"/>
                          <w:marRight w:val="0"/>
                          <w:marTop w:val="0"/>
                          <w:marBottom w:val="0"/>
                          <w:divBdr>
                            <w:top w:val="none" w:sz="0" w:space="0" w:color="auto"/>
                            <w:left w:val="none" w:sz="0" w:space="0" w:color="auto"/>
                            <w:bottom w:val="none" w:sz="0" w:space="0" w:color="auto"/>
                            <w:right w:val="none" w:sz="0" w:space="0" w:color="auto"/>
                          </w:divBdr>
                          <w:divsChild>
                            <w:div w:id="1193618150">
                              <w:marLeft w:val="0"/>
                              <w:marRight w:val="0"/>
                              <w:marTop w:val="0"/>
                              <w:marBottom w:val="0"/>
                              <w:divBdr>
                                <w:top w:val="none" w:sz="0" w:space="0" w:color="auto"/>
                                <w:left w:val="none" w:sz="0" w:space="0" w:color="auto"/>
                                <w:bottom w:val="none" w:sz="0" w:space="0" w:color="auto"/>
                                <w:right w:val="none" w:sz="0" w:space="0" w:color="auto"/>
                              </w:divBdr>
                              <w:divsChild>
                                <w:div w:id="414018614">
                                  <w:marLeft w:val="0"/>
                                  <w:marRight w:val="0"/>
                                  <w:marTop w:val="0"/>
                                  <w:marBottom w:val="0"/>
                                  <w:divBdr>
                                    <w:top w:val="none" w:sz="0" w:space="0" w:color="auto"/>
                                    <w:left w:val="none" w:sz="0" w:space="0" w:color="auto"/>
                                    <w:bottom w:val="none" w:sz="0" w:space="0" w:color="auto"/>
                                    <w:right w:val="none" w:sz="0" w:space="0" w:color="auto"/>
                                  </w:divBdr>
                                  <w:divsChild>
                                    <w:div w:id="1298217021">
                                      <w:marLeft w:val="0"/>
                                      <w:marRight w:val="0"/>
                                      <w:marTop w:val="0"/>
                                      <w:marBottom w:val="0"/>
                                      <w:divBdr>
                                        <w:top w:val="none" w:sz="0" w:space="0" w:color="auto"/>
                                        <w:left w:val="none" w:sz="0" w:space="0" w:color="auto"/>
                                        <w:bottom w:val="none" w:sz="0" w:space="0" w:color="auto"/>
                                        <w:right w:val="none" w:sz="0" w:space="0" w:color="auto"/>
                                      </w:divBdr>
                                      <w:divsChild>
                                        <w:div w:id="493961002">
                                          <w:marLeft w:val="0"/>
                                          <w:marRight w:val="0"/>
                                          <w:marTop w:val="0"/>
                                          <w:marBottom w:val="0"/>
                                          <w:divBdr>
                                            <w:top w:val="none" w:sz="0" w:space="0" w:color="auto"/>
                                            <w:left w:val="none" w:sz="0" w:space="0" w:color="auto"/>
                                            <w:bottom w:val="none" w:sz="0" w:space="0" w:color="auto"/>
                                            <w:right w:val="none" w:sz="0" w:space="0" w:color="auto"/>
                                          </w:divBdr>
                                          <w:divsChild>
                                            <w:div w:id="1691100671">
                                              <w:marLeft w:val="0"/>
                                              <w:marRight w:val="0"/>
                                              <w:marTop w:val="0"/>
                                              <w:marBottom w:val="0"/>
                                              <w:divBdr>
                                                <w:top w:val="none" w:sz="0" w:space="0" w:color="auto"/>
                                                <w:left w:val="none" w:sz="0" w:space="0" w:color="auto"/>
                                                <w:bottom w:val="none" w:sz="0" w:space="0" w:color="auto"/>
                                                <w:right w:val="none" w:sz="0" w:space="0" w:color="auto"/>
                                              </w:divBdr>
                                            </w:div>
                                            <w:div w:id="1252813622">
                                              <w:marLeft w:val="0"/>
                                              <w:marRight w:val="0"/>
                                              <w:marTop w:val="0"/>
                                              <w:marBottom w:val="0"/>
                                              <w:divBdr>
                                                <w:top w:val="none" w:sz="0" w:space="0" w:color="auto"/>
                                                <w:left w:val="none" w:sz="0" w:space="0" w:color="auto"/>
                                                <w:bottom w:val="none" w:sz="0" w:space="0" w:color="auto"/>
                                                <w:right w:val="none" w:sz="0" w:space="0" w:color="auto"/>
                                              </w:divBdr>
                                              <w:divsChild>
                                                <w:div w:id="1315335828">
                                                  <w:marLeft w:val="0"/>
                                                  <w:marRight w:val="0"/>
                                                  <w:marTop w:val="0"/>
                                                  <w:marBottom w:val="0"/>
                                                  <w:divBdr>
                                                    <w:top w:val="none" w:sz="0" w:space="0" w:color="auto"/>
                                                    <w:left w:val="none" w:sz="0" w:space="0" w:color="auto"/>
                                                    <w:bottom w:val="none" w:sz="0" w:space="0" w:color="auto"/>
                                                    <w:right w:val="none" w:sz="0" w:space="0" w:color="auto"/>
                                                  </w:divBdr>
                                                  <w:divsChild>
                                                    <w:div w:id="119497603">
                                                      <w:marLeft w:val="0"/>
                                                      <w:marRight w:val="0"/>
                                                      <w:marTop w:val="0"/>
                                                      <w:marBottom w:val="0"/>
                                                      <w:divBdr>
                                                        <w:top w:val="none" w:sz="0" w:space="0" w:color="auto"/>
                                                        <w:left w:val="none" w:sz="0" w:space="0" w:color="auto"/>
                                                        <w:bottom w:val="none" w:sz="0" w:space="0" w:color="auto"/>
                                                        <w:right w:val="none" w:sz="0" w:space="0" w:color="auto"/>
                                                      </w:divBdr>
                                                      <w:divsChild>
                                                        <w:div w:id="1256741551">
                                                          <w:marLeft w:val="0"/>
                                                          <w:marRight w:val="0"/>
                                                          <w:marTop w:val="0"/>
                                                          <w:marBottom w:val="0"/>
                                                          <w:divBdr>
                                                            <w:top w:val="none" w:sz="0" w:space="0" w:color="auto"/>
                                                            <w:left w:val="none" w:sz="0" w:space="0" w:color="auto"/>
                                                            <w:bottom w:val="none" w:sz="0" w:space="0" w:color="auto"/>
                                                            <w:right w:val="none" w:sz="0" w:space="0" w:color="auto"/>
                                                          </w:divBdr>
                                                          <w:divsChild>
                                                            <w:div w:id="1779256783">
                                                              <w:marLeft w:val="0"/>
                                                              <w:marRight w:val="0"/>
                                                              <w:marTop w:val="0"/>
                                                              <w:marBottom w:val="150"/>
                                                              <w:divBdr>
                                                                <w:top w:val="none" w:sz="0" w:space="0" w:color="auto"/>
                                                                <w:left w:val="none" w:sz="0" w:space="0" w:color="auto"/>
                                                                <w:bottom w:val="none" w:sz="0" w:space="0" w:color="auto"/>
                                                                <w:right w:val="none" w:sz="0" w:space="0" w:color="auto"/>
                                                              </w:divBdr>
                                                              <w:divsChild>
                                                                <w:div w:id="995841446">
                                                                  <w:marLeft w:val="0"/>
                                                                  <w:marRight w:val="450"/>
                                                                  <w:marTop w:val="0"/>
                                                                  <w:marBottom w:val="0"/>
                                                                  <w:divBdr>
                                                                    <w:top w:val="none" w:sz="0" w:space="0" w:color="auto"/>
                                                                    <w:left w:val="none" w:sz="0" w:space="0" w:color="auto"/>
                                                                    <w:bottom w:val="none" w:sz="0" w:space="0" w:color="auto"/>
                                                                    <w:right w:val="none" w:sz="0" w:space="0" w:color="auto"/>
                                                                  </w:divBdr>
                                                                </w:div>
                                                              </w:divsChild>
                                                            </w:div>
                                                            <w:div w:id="798189627">
                                                              <w:marLeft w:val="0"/>
                                                              <w:marRight w:val="0"/>
                                                              <w:marTop w:val="0"/>
                                                              <w:marBottom w:val="0"/>
                                                              <w:divBdr>
                                                                <w:top w:val="none" w:sz="0" w:space="0" w:color="auto"/>
                                                                <w:left w:val="none" w:sz="0" w:space="0" w:color="auto"/>
                                                                <w:bottom w:val="none" w:sz="0" w:space="0" w:color="auto"/>
                                                                <w:right w:val="none" w:sz="0" w:space="0" w:color="auto"/>
                                                              </w:divBdr>
                                                              <w:divsChild>
                                                                <w:div w:id="1249538421">
                                                                  <w:marLeft w:val="0"/>
                                                                  <w:marRight w:val="0"/>
                                                                  <w:marTop w:val="0"/>
                                                                  <w:marBottom w:val="0"/>
                                                                  <w:divBdr>
                                                                    <w:top w:val="none" w:sz="0" w:space="0" w:color="auto"/>
                                                                    <w:left w:val="none" w:sz="0" w:space="0" w:color="auto"/>
                                                                    <w:bottom w:val="none" w:sz="0" w:space="0" w:color="auto"/>
                                                                    <w:right w:val="none" w:sz="0" w:space="0" w:color="auto"/>
                                                                  </w:divBdr>
                                                                  <w:divsChild>
                                                                    <w:div w:id="2049210325">
                                                                      <w:marLeft w:val="0"/>
                                                                      <w:marRight w:val="0"/>
                                                                      <w:marTop w:val="0"/>
                                                                      <w:marBottom w:val="0"/>
                                                                      <w:divBdr>
                                                                        <w:top w:val="none" w:sz="0" w:space="0" w:color="auto"/>
                                                                        <w:left w:val="none" w:sz="0" w:space="0" w:color="auto"/>
                                                                        <w:bottom w:val="none" w:sz="0" w:space="0" w:color="auto"/>
                                                                        <w:right w:val="none" w:sz="0" w:space="0" w:color="auto"/>
                                                                      </w:divBdr>
                                                                      <w:divsChild>
                                                                        <w:div w:id="492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2930425">
                                  <w:marLeft w:val="0"/>
                                  <w:marRight w:val="0"/>
                                  <w:marTop w:val="0"/>
                                  <w:marBottom w:val="0"/>
                                  <w:divBdr>
                                    <w:top w:val="none" w:sz="0" w:space="0" w:color="auto"/>
                                    <w:left w:val="none" w:sz="0" w:space="0" w:color="auto"/>
                                    <w:bottom w:val="none" w:sz="0" w:space="0" w:color="auto"/>
                                    <w:right w:val="none" w:sz="0" w:space="0" w:color="auto"/>
                                  </w:divBdr>
                                  <w:divsChild>
                                    <w:div w:id="2014915477">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Олюня</dc:creator>
  <cp:lastModifiedBy>МБДОУ-117</cp:lastModifiedBy>
  <cp:revision>3</cp:revision>
  <dcterms:created xsi:type="dcterms:W3CDTF">2020-11-04T20:02:00Z</dcterms:created>
  <dcterms:modified xsi:type="dcterms:W3CDTF">2021-03-15T11:07:00Z</dcterms:modified>
</cp:coreProperties>
</file>