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329" w:rsidRPr="00C2118C" w:rsidRDefault="001817FE" w:rsidP="00D45329">
      <w:pPr>
        <w:shd w:val="clear" w:color="auto" w:fill="FFFFFF"/>
        <w:spacing w:after="150" w:line="315" w:lineRule="atLeast"/>
        <w:jc w:val="center"/>
        <w:rPr>
          <w:rFonts w:ascii="Times New Roman" w:eastAsia="Times New Roman" w:hAnsi="Times New Roman" w:cs="Times New Roman"/>
          <w:b/>
          <w:bCs/>
          <w:color w:val="76923C" w:themeColor="accent3" w:themeShade="BF"/>
          <w:sz w:val="36"/>
          <w:szCs w:val="36"/>
          <w:lang w:eastAsia="ru-RU"/>
        </w:rPr>
      </w:pPr>
      <w:r w:rsidRPr="00C2118C">
        <w:rPr>
          <w:rFonts w:ascii="Times New Roman" w:eastAsia="Times New Roman" w:hAnsi="Times New Roman" w:cs="Times New Roman"/>
          <w:b/>
          <w:bCs/>
          <w:color w:val="76923C" w:themeColor="accent3" w:themeShade="BF"/>
          <w:sz w:val="36"/>
          <w:szCs w:val="36"/>
          <w:lang w:eastAsia="ru-RU"/>
        </w:rPr>
        <w:t xml:space="preserve">Консультация для родителей дошкольников </w:t>
      </w:r>
    </w:p>
    <w:p w:rsidR="001817FE" w:rsidRPr="00C2118C" w:rsidRDefault="001817FE" w:rsidP="00D45329">
      <w:pPr>
        <w:shd w:val="clear" w:color="auto" w:fill="FFFFFF"/>
        <w:spacing w:after="150" w:line="315" w:lineRule="atLeast"/>
        <w:jc w:val="center"/>
        <w:rPr>
          <w:rFonts w:ascii="Times New Roman" w:eastAsia="Times New Roman" w:hAnsi="Times New Roman" w:cs="Times New Roman"/>
          <w:b/>
          <w:bCs/>
          <w:color w:val="76923C" w:themeColor="accent3" w:themeShade="BF"/>
          <w:sz w:val="36"/>
          <w:szCs w:val="36"/>
          <w:lang w:eastAsia="ru-RU"/>
        </w:rPr>
      </w:pPr>
      <w:r w:rsidRPr="00C2118C">
        <w:rPr>
          <w:rFonts w:ascii="Times New Roman" w:eastAsia="Times New Roman" w:hAnsi="Times New Roman" w:cs="Times New Roman"/>
          <w:b/>
          <w:bCs/>
          <w:color w:val="76923C" w:themeColor="accent3" w:themeShade="BF"/>
          <w:sz w:val="36"/>
          <w:szCs w:val="36"/>
          <w:lang w:eastAsia="ru-RU"/>
        </w:rPr>
        <w:t>«Счастье – это когда тебя понимают»</w:t>
      </w:r>
    </w:p>
    <w:p w:rsidR="001817FE" w:rsidRPr="001817FE" w:rsidRDefault="001817FE" w:rsidP="00D45329">
      <w:pPr>
        <w:spacing w:after="0" w:line="240" w:lineRule="auto"/>
        <w:ind w:firstLine="708"/>
        <w:jc w:val="both"/>
        <w:rPr>
          <w:rFonts w:ascii="Times New Roman" w:eastAsia="Times New Roman" w:hAnsi="Times New Roman" w:cs="Times New Roman"/>
          <w:sz w:val="28"/>
          <w:szCs w:val="28"/>
          <w:lang w:eastAsia="ru-RU"/>
        </w:rPr>
      </w:pPr>
      <w:r w:rsidRPr="001817FE">
        <w:rPr>
          <w:rFonts w:ascii="Times New Roman" w:eastAsia="Times New Roman" w:hAnsi="Times New Roman" w:cs="Times New Roman"/>
          <w:color w:val="000000"/>
          <w:sz w:val="28"/>
          <w:szCs w:val="28"/>
          <w:shd w:val="clear" w:color="auto" w:fill="FFFFFF"/>
          <w:lang w:eastAsia="ru-RU"/>
        </w:rPr>
        <w:t>Общение и отношения с людьми является одной из основ человеческой жизни. 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определяет нравственную ценность человека.</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 xml:space="preserve">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 Тема зарождения и становления межличностных отношений чрезвычайно актуальна. Из за </w:t>
      </w:r>
      <w:proofErr w:type="gramStart"/>
      <w:r w:rsidRPr="001817FE">
        <w:rPr>
          <w:rFonts w:ascii="Times New Roman" w:eastAsia="Times New Roman" w:hAnsi="Times New Roman" w:cs="Times New Roman"/>
          <w:color w:val="000000"/>
          <w:sz w:val="28"/>
          <w:szCs w:val="28"/>
          <w:shd w:val="clear" w:color="auto" w:fill="FFFFFF"/>
          <w:lang w:eastAsia="ru-RU"/>
        </w:rPr>
        <w:t>наблюдаемых</w:t>
      </w:r>
      <w:proofErr w:type="gramEnd"/>
      <w:r w:rsidRPr="001817FE">
        <w:rPr>
          <w:rFonts w:ascii="Times New Roman" w:eastAsia="Times New Roman" w:hAnsi="Times New Roman" w:cs="Times New Roman"/>
          <w:color w:val="000000"/>
          <w:sz w:val="28"/>
          <w:szCs w:val="28"/>
          <w:shd w:val="clear" w:color="auto" w:fill="FFFFFF"/>
          <w:lang w:eastAsia="ru-RU"/>
        </w:rPr>
        <w:t>, в последнее время среди молодежи жестокости, повышенной агрессивности, имеющих свои истоки в раннем и дошкольном детстве.</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 xml:space="preserve">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w:t>
      </w:r>
      <w:proofErr w:type="gramStart"/>
      <w:r w:rsidRPr="001817FE">
        <w:rPr>
          <w:rFonts w:ascii="Times New Roman" w:eastAsia="Times New Roman" w:hAnsi="Times New Roman" w:cs="Times New Roman"/>
          <w:color w:val="000000"/>
          <w:sz w:val="28"/>
          <w:szCs w:val="28"/>
          <w:shd w:val="clear" w:color="auto" w:fill="FFFFFF"/>
          <w:lang w:eastAsia="ru-RU"/>
        </w:rPr>
        <w:t>хорошего</w:t>
      </w:r>
      <w:proofErr w:type="gramEnd"/>
      <w:r w:rsidRPr="001817FE">
        <w:rPr>
          <w:rFonts w:ascii="Times New Roman" w:eastAsia="Times New Roman" w:hAnsi="Times New Roman" w:cs="Times New Roman"/>
          <w:color w:val="000000"/>
          <w:sz w:val="28"/>
          <w:szCs w:val="28"/>
          <w:shd w:val="clear" w:color="auto" w:fill="FFFFFF"/>
          <w:lang w:eastAsia="ru-RU"/>
        </w:rPr>
        <w:t>, они стремятся делать то, что взрослые запрещают им, но позволяют себе.</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 xml:space="preserve">Современных детей сложно чем-то удивить и по-настоящему обрадовать. Обилие игрушек и разнообразных развлечений, о которых мы в детстве даже не мечтали, наличие </w:t>
      </w:r>
      <w:proofErr w:type="spellStart"/>
      <w:r w:rsidRPr="001817FE">
        <w:rPr>
          <w:rFonts w:ascii="Times New Roman" w:eastAsia="Times New Roman" w:hAnsi="Times New Roman" w:cs="Times New Roman"/>
          <w:color w:val="000000"/>
          <w:sz w:val="28"/>
          <w:szCs w:val="28"/>
          <w:shd w:val="clear" w:color="auto" w:fill="FFFFFF"/>
          <w:lang w:eastAsia="ru-RU"/>
        </w:rPr>
        <w:t>гаджетов</w:t>
      </w:r>
      <w:proofErr w:type="spellEnd"/>
      <w:r w:rsidRPr="001817FE">
        <w:rPr>
          <w:rFonts w:ascii="Times New Roman" w:eastAsia="Times New Roman" w:hAnsi="Times New Roman" w:cs="Times New Roman"/>
          <w:color w:val="000000"/>
          <w:sz w:val="28"/>
          <w:szCs w:val="28"/>
          <w:shd w:val="clear" w:color="auto" w:fill="FFFFFF"/>
          <w:lang w:eastAsia="ru-RU"/>
        </w:rPr>
        <w:t xml:space="preserve"> с огромными возможностями – все это стало настолько доступным для каждого ребенка, что родители порой теряются, чем же еще его осчастливить? Сладости, мультики, качели-карусели и прочие незатейливые детские радости тоже стали обыденными – они воспринимаются детьми как само собой разумеющееся. А ведь каждому родителю хочется видеть на лице своего ребенка счастливую улыбку. Какое же оно – детское счастье?</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 xml:space="preserve">Часто родители отождествляют свои представления о счастье с материальным благом, стараясь одеть ребенка во все самое модное и дорогое, покупая ему крутые электронные игрушки, «навороченные» телефоны, планшеты и компьютеры. Они искренне желают счастья своему чаду и уверены, что он получает его сполна. И так же искренне недоумевают, когда видят безразличие ребенка к новому наряду или </w:t>
      </w:r>
      <w:proofErr w:type="spellStart"/>
      <w:r w:rsidRPr="001817FE">
        <w:rPr>
          <w:rFonts w:ascii="Times New Roman" w:eastAsia="Times New Roman" w:hAnsi="Times New Roman" w:cs="Times New Roman"/>
          <w:color w:val="000000"/>
          <w:sz w:val="28"/>
          <w:szCs w:val="28"/>
          <w:shd w:val="clear" w:color="auto" w:fill="FFFFFF"/>
          <w:lang w:eastAsia="ru-RU"/>
        </w:rPr>
        <w:t>айфону</w:t>
      </w:r>
      <w:proofErr w:type="spellEnd"/>
      <w:r w:rsidRPr="001817FE">
        <w:rPr>
          <w:rFonts w:ascii="Times New Roman" w:eastAsia="Times New Roman" w:hAnsi="Times New Roman" w:cs="Times New Roman"/>
          <w:color w:val="000000"/>
          <w:sz w:val="28"/>
          <w:szCs w:val="28"/>
          <w:shd w:val="clear" w:color="auto" w:fill="FFFFFF"/>
          <w:lang w:eastAsia="ru-RU"/>
        </w:rPr>
        <w:t xml:space="preserve"> последней модели, за который только что заплатили приличные деньги. Вместо ожидаемого </w:t>
      </w:r>
      <w:r w:rsidRPr="001817FE">
        <w:rPr>
          <w:rFonts w:ascii="Times New Roman" w:eastAsia="Times New Roman" w:hAnsi="Times New Roman" w:cs="Times New Roman"/>
          <w:color w:val="000000"/>
          <w:sz w:val="28"/>
          <w:szCs w:val="28"/>
          <w:shd w:val="clear" w:color="auto" w:fill="FFFFFF"/>
          <w:lang w:eastAsia="ru-RU"/>
        </w:rPr>
        <w:lastRenderedPageBreak/>
        <w:t xml:space="preserve">блеска в глазах и радостной улыбки они получают равнодушно-вежливое «спасибо». А уж если дорогой </w:t>
      </w:r>
      <w:proofErr w:type="spellStart"/>
      <w:r w:rsidRPr="001817FE">
        <w:rPr>
          <w:rFonts w:ascii="Times New Roman" w:eastAsia="Times New Roman" w:hAnsi="Times New Roman" w:cs="Times New Roman"/>
          <w:color w:val="000000"/>
          <w:sz w:val="28"/>
          <w:szCs w:val="28"/>
          <w:shd w:val="clear" w:color="auto" w:fill="FFFFFF"/>
          <w:lang w:eastAsia="ru-RU"/>
        </w:rPr>
        <w:t>гаджет</w:t>
      </w:r>
      <w:proofErr w:type="spellEnd"/>
      <w:r w:rsidRPr="001817FE">
        <w:rPr>
          <w:rFonts w:ascii="Times New Roman" w:eastAsia="Times New Roman" w:hAnsi="Times New Roman" w:cs="Times New Roman"/>
          <w:color w:val="000000"/>
          <w:sz w:val="28"/>
          <w:szCs w:val="28"/>
          <w:shd w:val="clear" w:color="auto" w:fill="FFFFFF"/>
          <w:lang w:eastAsia="ru-RU"/>
        </w:rPr>
        <w:t xml:space="preserve"> оказывается сломанным, на ребенка нередко обрушивается шквал обвинений в неблагодарности и неуважении к родительской заботе. Понятно, что подобные упреки не добавляют ребенку счастливых минут.</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Почему же все эти дорогие престижные вещи не делают ребенка счастливым? Дело в том, что взрослые и дети по-разному понимают ценность предметов. Родители судят о ней по стоимости и престижности, а дети – по тому, насколько важна и близка ему та или иная вещь, какие чувства и эмоции она у него вызывает. Именно поэтому порой старенький плюшевый мишка, с которым связаны самые светлые и трогательные моменты раннего детства, становится для ребенка дороже модных компьютерных игрушек.</w:t>
      </w:r>
    </w:p>
    <w:p w:rsidR="001817FE" w:rsidRPr="001817FE" w:rsidRDefault="001817FE" w:rsidP="001817FE">
      <w:pPr>
        <w:shd w:val="clear" w:color="auto" w:fill="FFFFFF"/>
        <w:spacing w:after="150" w:line="240" w:lineRule="auto"/>
        <w:jc w:val="both"/>
        <w:rPr>
          <w:rFonts w:ascii="Times New Roman" w:eastAsia="Times New Roman" w:hAnsi="Times New Roman" w:cs="Times New Roman"/>
          <w:b/>
          <w:bCs/>
          <w:color w:val="601802"/>
          <w:sz w:val="28"/>
          <w:szCs w:val="28"/>
          <w:lang w:eastAsia="ru-RU"/>
        </w:rPr>
      </w:pPr>
      <w:r w:rsidRPr="001817FE">
        <w:rPr>
          <w:rFonts w:ascii="Times New Roman" w:eastAsia="Times New Roman" w:hAnsi="Times New Roman" w:cs="Times New Roman"/>
          <w:b/>
          <w:bCs/>
          <w:color w:val="601802"/>
          <w:sz w:val="28"/>
          <w:szCs w:val="28"/>
          <w:lang w:eastAsia="ru-RU"/>
        </w:rPr>
        <w:t>Так что же такое счастье?</w:t>
      </w:r>
    </w:p>
    <w:p w:rsidR="00D23277" w:rsidRPr="001817FE" w:rsidRDefault="001817FE" w:rsidP="001817FE">
      <w:pPr>
        <w:jc w:val="both"/>
        <w:rPr>
          <w:rFonts w:ascii="Times New Roman" w:hAnsi="Times New Roman" w:cs="Times New Roman"/>
          <w:sz w:val="28"/>
          <w:szCs w:val="28"/>
        </w:rPr>
      </w:pPr>
      <w:r w:rsidRPr="001817FE">
        <w:rPr>
          <w:rFonts w:ascii="Times New Roman" w:eastAsia="Times New Roman" w:hAnsi="Times New Roman" w:cs="Times New Roman"/>
          <w:color w:val="000000"/>
          <w:sz w:val="28"/>
          <w:szCs w:val="28"/>
          <w:shd w:val="clear" w:color="auto" w:fill="FFFFFF"/>
          <w:lang w:eastAsia="ru-RU"/>
        </w:rPr>
        <w:t xml:space="preserve">Человечество веками задавалось этим вопросом, но так и не пришло к единому пониманию. Тем не </w:t>
      </w:r>
      <w:proofErr w:type="gramStart"/>
      <w:r w:rsidRPr="001817FE">
        <w:rPr>
          <w:rFonts w:ascii="Times New Roman" w:eastAsia="Times New Roman" w:hAnsi="Times New Roman" w:cs="Times New Roman"/>
          <w:color w:val="000000"/>
          <w:sz w:val="28"/>
          <w:szCs w:val="28"/>
          <w:shd w:val="clear" w:color="auto" w:fill="FFFFFF"/>
          <w:lang w:eastAsia="ru-RU"/>
        </w:rPr>
        <w:t>менее</w:t>
      </w:r>
      <w:proofErr w:type="gramEnd"/>
      <w:r w:rsidRPr="001817FE">
        <w:rPr>
          <w:rFonts w:ascii="Times New Roman" w:eastAsia="Times New Roman" w:hAnsi="Times New Roman" w:cs="Times New Roman"/>
          <w:color w:val="000000"/>
          <w:sz w:val="28"/>
          <w:szCs w:val="28"/>
          <w:shd w:val="clear" w:color="auto" w:fill="FFFFFF"/>
          <w:lang w:eastAsia="ru-RU"/>
        </w:rPr>
        <w:t xml:space="preserve"> психологи установили, что ощущение счастья – одна из наиболее сильных положительных эмоций человека. И если у взрослого скептика довольно сложно вызвать эту эмоцию, то дети в силу особенностей детского восприятия способны испытывать неподдельную радость от, казалось бы, совершенно обычных вещей и событий. Искренность и непосредственность, открытость детей всему новому и их готовность бесконечно познавать </w:t>
      </w:r>
      <w:proofErr w:type="gramStart"/>
      <w:r w:rsidRPr="001817FE">
        <w:rPr>
          <w:rFonts w:ascii="Times New Roman" w:eastAsia="Times New Roman" w:hAnsi="Times New Roman" w:cs="Times New Roman"/>
          <w:color w:val="000000"/>
          <w:sz w:val="28"/>
          <w:szCs w:val="28"/>
          <w:shd w:val="clear" w:color="auto" w:fill="FFFFFF"/>
          <w:lang w:eastAsia="ru-RU"/>
        </w:rPr>
        <w:t>неизведанное</w:t>
      </w:r>
      <w:proofErr w:type="gramEnd"/>
      <w:r w:rsidRPr="001817FE">
        <w:rPr>
          <w:rFonts w:ascii="Times New Roman" w:eastAsia="Times New Roman" w:hAnsi="Times New Roman" w:cs="Times New Roman"/>
          <w:color w:val="000000"/>
          <w:sz w:val="28"/>
          <w:szCs w:val="28"/>
          <w:shd w:val="clear" w:color="auto" w:fill="FFFFFF"/>
          <w:lang w:eastAsia="ru-RU"/>
        </w:rPr>
        <w:t xml:space="preserve"> дают огромный простор для того, чтобы дарить им счастливые моменты буквально на каждом шагу.</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b/>
          <w:bCs/>
          <w:color w:val="000000"/>
          <w:sz w:val="28"/>
          <w:szCs w:val="28"/>
          <w:lang w:eastAsia="ru-RU"/>
        </w:rPr>
        <w:t>Дарите детям эмоции</w:t>
      </w:r>
      <w:proofErr w:type="gramStart"/>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М</w:t>
      </w:r>
      <w:proofErr w:type="gramEnd"/>
      <w:r w:rsidRPr="001817FE">
        <w:rPr>
          <w:rFonts w:ascii="Times New Roman" w:eastAsia="Times New Roman" w:hAnsi="Times New Roman" w:cs="Times New Roman"/>
          <w:color w:val="000000"/>
          <w:sz w:val="28"/>
          <w:szCs w:val="28"/>
          <w:shd w:val="clear" w:color="auto" w:fill="FFFFFF"/>
          <w:lang w:eastAsia="ru-RU"/>
        </w:rPr>
        <w:t>ногие родители наверняка удивятся, но сделать ребенка счастливым гораздо проще, чем может показаться. И одновременно – сложнее. Проще – потому что для этого не придется тратить деньги, ведь на них эмоций не купишь. Сложность же в том, что взрослым придется пожертвовать своим временем и потратить частичку душевного тепла, для того чтобы подарить ребенку минуты радости. А еще придется постараться увидеть мир детскими глазами и понять, что может порадовать ребенка в обычной, повседневной жизни. То, что для нас давно стало привычным и обыденным, для ребенка – настоящее открытие! В ежедневной бытовой карусели мы не замечаем, как распускаются первые весенние листочки на деревьях, нам некогда восхититься удивительной красотой и гармонией снежинки, упавшей на ладонь. Мы не обращаем внимания на пробившийся из-под асфальта робкий росток и весело скачущих воробьев возле дома. А ведь когда-то все эти мелочи доставляли нам много радостных минут! Так почему бы не подарить эту незатейливую радость своим детям?</w:t>
      </w:r>
      <w:r w:rsidRPr="001817FE">
        <w:rPr>
          <w:rFonts w:ascii="Times New Roman" w:eastAsia="Times New Roman" w:hAnsi="Times New Roman" w:cs="Times New Roman"/>
          <w:color w:val="000000"/>
          <w:sz w:val="28"/>
          <w:szCs w:val="28"/>
          <w:lang w:eastAsia="ru-RU"/>
        </w:rPr>
        <w:br/>
      </w:r>
      <w:r w:rsidR="00D45329">
        <w:rPr>
          <w:rFonts w:ascii="Times New Roman" w:eastAsia="Times New Roman" w:hAnsi="Times New Roman" w:cs="Times New Roman"/>
          <w:color w:val="000000"/>
          <w:sz w:val="28"/>
          <w:szCs w:val="28"/>
          <w:shd w:val="clear" w:color="auto" w:fill="FFFFFF"/>
          <w:lang w:eastAsia="ru-RU"/>
        </w:rPr>
        <w:t>Родители помните</w:t>
      </w:r>
      <w:r w:rsidRPr="001817FE">
        <w:rPr>
          <w:rFonts w:ascii="Times New Roman" w:eastAsia="Times New Roman" w:hAnsi="Times New Roman" w:cs="Times New Roman"/>
          <w:color w:val="000000"/>
          <w:sz w:val="28"/>
          <w:szCs w:val="28"/>
          <w:shd w:val="clear" w:color="auto" w:fill="FFFFFF"/>
          <w:lang w:eastAsia="ru-RU"/>
        </w:rPr>
        <w:t>,</w:t>
      </w:r>
      <w:r w:rsidR="00D45329">
        <w:rPr>
          <w:rFonts w:ascii="Times New Roman" w:eastAsia="Times New Roman" w:hAnsi="Times New Roman" w:cs="Times New Roman"/>
          <w:color w:val="000000"/>
          <w:sz w:val="28"/>
          <w:szCs w:val="28"/>
          <w:shd w:val="clear" w:color="auto" w:fill="FFFFFF"/>
          <w:lang w:eastAsia="ru-RU"/>
        </w:rPr>
        <w:t xml:space="preserve"> </w:t>
      </w:r>
      <w:r w:rsidRPr="001817FE">
        <w:rPr>
          <w:rFonts w:ascii="Times New Roman" w:eastAsia="Times New Roman" w:hAnsi="Times New Roman" w:cs="Times New Roman"/>
          <w:color w:val="000000"/>
          <w:sz w:val="28"/>
          <w:szCs w:val="28"/>
          <w:shd w:val="clear" w:color="auto" w:fill="FFFFFF"/>
          <w:lang w:eastAsia="ru-RU"/>
        </w:rPr>
        <w:t>что мир гораздо шире телевизора!!!!</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 xml:space="preserve">Нередко родители, стараясь доставить </w:t>
      </w:r>
      <w:proofErr w:type="gramStart"/>
      <w:r w:rsidRPr="001817FE">
        <w:rPr>
          <w:rFonts w:ascii="Times New Roman" w:eastAsia="Times New Roman" w:hAnsi="Times New Roman" w:cs="Times New Roman"/>
          <w:color w:val="000000"/>
          <w:sz w:val="28"/>
          <w:szCs w:val="28"/>
          <w:shd w:val="clear" w:color="auto" w:fill="FFFFFF"/>
          <w:lang w:eastAsia="ru-RU"/>
        </w:rPr>
        <w:t>ребенку</w:t>
      </w:r>
      <w:proofErr w:type="gramEnd"/>
      <w:r w:rsidRPr="001817FE">
        <w:rPr>
          <w:rFonts w:ascii="Times New Roman" w:eastAsia="Times New Roman" w:hAnsi="Times New Roman" w:cs="Times New Roman"/>
          <w:color w:val="000000"/>
          <w:sz w:val="28"/>
          <w:szCs w:val="28"/>
          <w:shd w:val="clear" w:color="auto" w:fill="FFFFFF"/>
          <w:lang w:eastAsia="ru-RU"/>
        </w:rPr>
        <w:t xml:space="preserve"> радость без усилий со своей </w:t>
      </w:r>
      <w:r w:rsidRPr="001817FE">
        <w:rPr>
          <w:rFonts w:ascii="Times New Roman" w:eastAsia="Times New Roman" w:hAnsi="Times New Roman" w:cs="Times New Roman"/>
          <w:color w:val="000000"/>
          <w:sz w:val="28"/>
          <w:szCs w:val="28"/>
          <w:shd w:val="clear" w:color="auto" w:fill="FFFFFF"/>
          <w:lang w:eastAsia="ru-RU"/>
        </w:rPr>
        <w:lastRenderedPageBreak/>
        <w:t>стороны, усаживают его у телевизора и включают мультики. Вроде бы всем хорошо: и ребенок не скучает, и взрослые могут спокойно заниматься своими делами, не отвлекаясь на бесконечные детские «почему». Да и оправдание всегда находится: «Он так любит мультфильмы!». Любит – отлично! Значит, можно подарить ребенку радость совместного похода в кинотеатр. И поверьте, те же самые мультики запомнятся ему как интересное и незабываемое событие, ведь он смотрел их вместе с мамой и папой в настоящем кинозале с огромным экраном и объемным звуком! А еще по дороге домой он покормил голубей, и папа объяснил ему, как работает снегоуборочная машина, которую они видели на обочине. Сложно? Ничуть! Но после такого совместного досуга ребенок будет чувствовать себя абсолютно счастливым.</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i/>
          <w:iCs/>
          <w:color w:val="000000"/>
          <w:sz w:val="28"/>
          <w:szCs w:val="28"/>
          <w:bdr w:val="none" w:sz="0" w:space="0" w:color="auto" w:frame="1"/>
          <w:shd w:val="clear" w:color="auto" w:fill="FFFFFF"/>
          <w:lang w:eastAsia="ru-RU"/>
        </w:rPr>
        <w:t>«Мы едем, едем, едем в далекие края...»</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Собираетесь в отпуск, на дачу или просто на пикник за город? Это еще одна прекрасная возможность подарить ребенку океан позитивных эмоций! Понятно, что все организационные вопросы – куда поехать, на какой срок, что с собой брать и т. д. – решать будете вы. Но просто ставя ребенка перед фактом поездки, вы лишаете его удовольствия поучаствовать в обсуждении и сборах – по сути, лишаете его позитивного эмоционального настроя. Вам это может показаться несущественной мелочью, но для детей предвкушение интересных приключений по силе радостных эмоций равнозначно самому путешествию. Расскажите ему о предстоящей поездке, предложите самому собрать свои вещи. Покажите фотографии того места, куда вы планируете отправиться, или видео, там снятое, и увидите, каким довольным и счастливым станет ваш ребенок только от одной мысли, что он вместе с мамой и папой поедет отдыхать!</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Родители в погоне за большими возможностями для своих малышей готовы идти на что угодно: тут и тренинги по развитию личности, и мастер-классы, помогающие открыть новые способности деток, постоянные занятия с психологом и логопедом, кружки и различные терапевтические техники. Родителям свойственно так выражать свою любовь и делать все, что считают нужным, для счастья своих детей.</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 xml:space="preserve">Жаль только, что эти самые «двигатели детского счастья» в лице родителей совершенно забывают о себе и своих личных взаимоотношениях, здоровой обстановке в семье, внимании и заботе о себе и о своих потребностях. Ведь любовь и счастье самих родителей </w:t>
      </w:r>
      <w:proofErr w:type="gramStart"/>
      <w:r w:rsidRPr="001817FE">
        <w:rPr>
          <w:rFonts w:ascii="Times New Roman" w:eastAsia="Times New Roman" w:hAnsi="Times New Roman" w:cs="Times New Roman"/>
          <w:color w:val="000000"/>
          <w:sz w:val="28"/>
          <w:szCs w:val="28"/>
          <w:shd w:val="clear" w:color="auto" w:fill="FFFFFF"/>
          <w:lang w:eastAsia="ru-RU"/>
        </w:rPr>
        <w:t>важны</w:t>
      </w:r>
      <w:proofErr w:type="gramEnd"/>
      <w:r w:rsidRPr="001817FE">
        <w:rPr>
          <w:rFonts w:ascii="Times New Roman" w:eastAsia="Times New Roman" w:hAnsi="Times New Roman" w:cs="Times New Roman"/>
          <w:color w:val="000000"/>
          <w:sz w:val="28"/>
          <w:szCs w:val="28"/>
          <w:shd w:val="clear" w:color="auto" w:fill="FFFFFF"/>
          <w:lang w:eastAsia="ru-RU"/>
        </w:rPr>
        <w:t xml:space="preserve"> ничуть не меньше, чем любовь к ребенку.</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lastRenderedPageBreak/>
        <w:t>Почему же родителям так важно работать над собой?</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Родители помогают малышу сформировать правильное видение мира и ощущение себя самого в нем. Происходит это, в том числе, через любовь. Когда ребенок постоянно видит любящих друг друга родителей, то неосознанно проецирует эту любовь и на себя. Он растет открытым, добрым и учится не только получать это чувство, но и делиться им.</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 xml:space="preserve">Если у мамы с папой не ладятся отношения, ребенок воспринимает это как свою вину. В его еще формирующемся сознании, если мама не любит папу или папа – маму, то они не любят и его. Такая негативная обстановка очень сильно влияет на дальнейшую жизнь вашего малыша. Из-за сложных отношений с мужем женщина неосознанно привязывает к себе ребенка, а папа неосознанно от него отдаляется. Отсюда мамина </w:t>
      </w:r>
      <w:proofErr w:type="spellStart"/>
      <w:r w:rsidRPr="001817FE">
        <w:rPr>
          <w:rFonts w:ascii="Times New Roman" w:eastAsia="Times New Roman" w:hAnsi="Times New Roman" w:cs="Times New Roman"/>
          <w:color w:val="000000"/>
          <w:sz w:val="28"/>
          <w:szCs w:val="28"/>
          <w:shd w:val="clear" w:color="auto" w:fill="FFFFFF"/>
          <w:lang w:eastAsia="ru-RU"/>
        </w:rPr>
        <w:t>гиперопека</w:t>
      </w:r>
      <w:proofErr w:type="spellEnd"/>
      <w:r w:rsidRPr="001817FE">
        <w:rPr>
          <w:rFonts w:ascii="Times New Roman" w:eastAsia="Times New Roman" w:hAnsi="Times New Roman" w:cs="Times New Roman"/>
          <w:color w:val="000000"/>
          <w:sz w:val="28"/>
          <w:szCs w:val="28"/>
          <w:shd w:val="clear" w:color="auto" w:fill="FFFFFF"/>
          <w:lang w:eastAsia="ru-RU"/>
        </w:rPr>
        <w:t xml:space="preserve"> и папина отчужденность. Именно поэтому очень важно, даже если чувства охладели, постараться сохранить взаимопонимание и уважение друг к другу, сохраняя заботу о ребенке со стороны обоих родителей.</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Ребенок с рождения подмечает все изменения родительского настроения, которым мы часто не отдаем отчета. А тем временем маленький человек все это видит, чувствует и запоминает как приемлемое поведение, ведь он с этим сталкивается каждый день. Теперь это его багаж, который он при необходимости транслирует в окружающий мир. Очень жаль, что зачастую этот багаж состоит из эмоционального «мусора» недовольных взрослых.</w:t>
      </w:r>
      <w:r w:rsidRPr="001817FE">
        <w:rPr>
          <w:rFonts w:ascii="Times New Roman" w:eastAsia="Times New Roman" w:hAnsi="Times New Roman" w:cs="Times New Roman"/>
          <w:color w:val="000000"/>
          <w:sz w:val="28"/>
          <w:szCs w:val="28"/>
          <w:lang w:eastAsia="ru-RU"/>
        </w:rPr>
        <w:br/>
      </w:r>
      <w:r w:rsidRPr="001817FE">
        <w:rPr>
          <w:rFonts w:ascii="Times New Roman" w:eastAsia="Times New Roman" w:hAnsi="Times New Roman" w:cs="Times New Roman"/>
          <w:color w:val="000000"/>
          <w:sz w:val="28"/>
          <w:szCs w:val="28"/>
          <w:shd w:val="clear" w:color="auto" w:fill="FFFFFF"/>
          <w:lang w:eastAsia="ru-RU"/>
        </w:rPr>
        <w:t>Да, очень сложно принять, что проблемы вашего ребенка – это отражение вас самих. Не стоит отчаиваться – лучше постараться исправить ситуацию.</w:t>
      </w:r>
    </w:p>
    <w:sectPr w:rsidR="00D23277" w:rsidRPr="001817FE" w:rsidSect="00C2118C">
      <w:pgSz w:w="11906" w:h="16838"/>
      <w:pgMar w:top="1134" w:right="850" w:bottom="1134" w:left="1701" w:header="708" w:footer="708" w:gutter="0"/>
      <w:pgBorders w:offsetFrom="page">
        <w:top w:val="diamondsGray" w:sz="12" w:space="24" w:color="auto"/>
        <w:left w:val="diamondsGray" w:sz="12" w:space="24" w:color="auto"/>
        <w:bottom w:val="diamondsGray" w:sz="12" w:space="24" w:color="auto"/>
        <w:right w:val="diamondsGray"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17FE"/>
    <w:rsid w:val="001556B8"/>
    <w:rsid w:val="001817FE"/>
    <w:rsid w:val="00600966"/>
    <w:rsid w:val="00C2118C"/>
    <w:rsid w:val="00D23277"/>
    <w:rsid w:val="00D45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2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17FE"/>
    <w:rPr>
      <w:b/>
      <w:bCs/>
    </w:rPr>
  </w:style>
</w:styles>
</file>

<file path=word/webSettings.xml><?xml version="1.0" encoding="utf-8"?>
<w:webSettings xmlns:r="http://schemas.openxmlformats.org/officeDocument/2006/relationships" xmlns:w="http://schemas.openxmlformats.org/wordprocessingml/2006/main">
  <w:divs>
    <w:div w:id="1476988716">
      <w:bodyDiv w:val="1"/>
      <w:marLeft w:val="0"/>
      <w:marRight w:val="0"/>
      <w:marTop w:val="0"/>
      <w:marBottom w:val="0"/>
      <w:divBdr>
        <w:top w:val="none" w:sz="0" w:space="0" w:color="auto"/>
        <w:left w:val="none" w:sz="0" w:space="0" w:color="auto"/>
        <w:bottom w:val="none" w:sz="0" w:space="0" w:color="auto"/>
        <w:right w:val="none" w:sz="0" w:space="0" w:color="auto"/>
      </w:divBdr>
      <w:divsChild>
        <w:div w:id="940180379">
          <w:marLeft w:val="0"/>
          <w:marRight w:val="0"/>
          <w:marTop w:val="150"/>
          <w:marBottom w:val="150"/>
          <w:divBdr>
            <w:top w:val="none" w:sz="0" w:space="0" w:color="auto"/>
            <w:left w:val="none" w:sz="0" w:space="0" w:color="auto"/>
            <w:bottom w:val="none" w:sz="0" w:space="0" w:color="auto"/>
            <w:right w:val="none" w:sz="0" w:space="0" w:color="auto"/>
          </w:divBdr>
        </w:div>
        <w:div w:id="150289584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1378</Words>
  <Characters>7857</Characters>
  <Application>Microsoft Office Word</Application>
  <DocSecurity>0</DocSecurity>
  <Lines>65</Lines>
  <Paragraphs>18</Paragraphs>
  <ScaleCrop>false</ScaleCrop>
  <Company/>
  <LinksUpToDate>false</LinksUpToDate>
  <CharactersWithSpaces>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4</cp:revision>
  <dcterms:created xsi:type="dcterms:W3CDTF">2021-02-16T08:30:00Z</dcterms:created>
  <dcterms:modified xsi:type="dcterms:W3CDTF">2021-02-17T04:27:00Z</dcterms:modified>
</cp:coreProperties>
</file>